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0893A2" w14:textId="60F4E596" w:rsidR="0063526B" w:rsidRPr="00854255" w:rsidRDefault="0063526B" w:rsidP="0063526B">
      <w:pPr>
        <w:tabs>
          <w:tab w:val="left" w:pos="3000"/>
        </w:tabs>
        <w:jc w:val="center"/>
        <w:rPr>
          <w:b/>
          <w:bCs/>
          <w:sz w:val="28"/>
          <w:szCs w:val="28"/>
        </w:rPr>
      </w:pPr>
      <w:r w:rsidRPr="00854255">
        <w:rPr>
          <w:b/>
          <w:bCs/>
          <w:sz w:val="28"/>
          <w:szCs w:val="28"/>
        </w:rPr>
        <w:t xml:space="preserve">Speaker Biographies </w:t>
      </w:r>
      <w:r w:rsidR="00854255" w:rsidRPr="00854255">
        <w:rPr>
          <w:b/>
          <w:bCs/>
          <w:sz w:val="28"/>
          <w:szCs w:val="28"/>
        </w:rPr>
        <w:t xml:space="preserve">for the </w:t>
      </w:r>
    </w:p>
    <w:p w14:paraId="625F65A3" w14:textId="4B63E716" w:rsidR="0063526B" w:rsidRPr="00854255" w:rsidRDefault="0063526B" w:rsidP="0063526B">
      <w:pPr>
        <w:tabs>
          <w:tab w:val="left" w:pos="3000"/>
        </w:tabs>
        <w:jc w:val="center"/>
        <w:rPr>
          <w:b/>
          <w:bCs/>
          <w:sz w:val="28"/>
          <w:szCs w:val="28"/>
        </w:rPr>
      </w:pPr>
      <w:r w:rsidRPr="00854255">
        <w:rPr>
          <w:b/>
          <w:bCs/>
          <w:sz w:val="28"/>
          <w:szCs w:val="28"/>
        </w:rPr>
        <w:t>2018 Day of General Discussion (DGD)</w:t>
      </w:r>
      <w:r w:rsidR="00854255" w:rsidRPr="00854255">
        <w:rPr>
          <w:b/>
          <w:bCs/>
          <w:sz w:val="28"/>
          <w:szCs w:val="28"/>
        </w:rPr>
        <w:t xml:space="preserve"> Working Groups </w:t>
      </w:r>
    </w:p>
    <w:p w14:paraId="09B7136E" w14:textId="2F25038D" w:rsidR="0063526B" w:rsidRPr="0063526B" w:rsidRDefault="0063526B" w:rsidP="0063526B">
      <w:pPr>
        <w:tabs>
          <w:tab w:val="left" w:pos="3000"/>
        </w:tabs>
        <w:jc w:val="center"/>
        <w:rPr>
          <w:b/>
          <w:bCs/>
        </w:rPr>
      </w:pPr>
      <w:r>
        <w:rPr>
          <w:b/>
          <w:bCs/>
        </w:rPr>
        <w:t>UN Committee on the Rights of the Child (CRC)</w:t>
      </w:r>
    </w:p>
    <w:p w14:paraId="3E93B997" w14:textId="3A0602DA" w:rsidR="0063526B" w:rsidRDefault="0063526B" w:rsidP="0063526B">
      <w:pPr>
        <w:tabs>
          <w:tab w:val="left" w:pos="3000"/>
        </w:tabs>
        <w:jc w:val="center"/>
        <w:rPr>
          <w:b/>
          <w:i/>
        </w:rPr>
      </w:pPr>
      <w:r>
        <w:rPr>
          <w:b/>
          <w:i/>
        </w:rPr>
        <w:t xml:space="preserve">“Protecting and Empowering Children as Human Rights Defenders (CHRDs)” </w:t>
      </w:r>
    </w:p>
    <w:p w14:paraId="4443994A" w14:textId="77777777" w:rsidR="0063526B" w:rsidRDefault="0063526B" w:rsidP="0063526B">
      <w:pPr>
        <w:tabs>
          <w:tab w:val="left" w:pos="3000"/>
        </w:tabs>
        <w:jc w:val="center"/>
        <w:rPr>
          <w:b/>
        </w:rPr>
      </w:pPr>
      <w:r>
        <w:rPr>
          <w:b/>
        </w:rPr>
        <w:t xml:space="preserve">28 September 2018 – Room XVII, Palais des Nations, Geneva </w:t>
      </w:r>
    </w:p>
    <w:p w14:paraId="75AEB5E0" w14:textId="4A845B6B" w:rsidR="00543F43" w:rsidRDefault="00543F43" w:rsidP="00616BE9">
      <w:pPr>
        <w:jc w:val="both"/>
        <w:rPr>
          <w:rFonts w:cstheme="minorHAnsi"/>
          <w:color w:val="000000" w:themeColor="text1"/>
        </w:rPr>
      </w:pPr>
    </w:p>
    <w:tbl>
      <w:tblPr>
        <w:tblStyle w:val="TableGrid"/>
        <w:tblW w:w="8926" w:type="dxa"/>
        <w:tblLook w:val="04A0" w:firstRow="1" w:lastRow="0" w:firstColumn="1" w:lastColumn="0" w:noHBand="0" w:noVBand="1"/>
      </w:tblPr>
      <w:tblGrid>
        <w:gridCol w:w="4531"/>
        <w:gridCol w:w="4395"/>
      </w:tblGrid>
      <w:tr w:rsidR="00543F43" w:rsidRPr="00C4276E" w14:paraId="7E889AD2" w14:textId="77777777" w:rsidTr="0063526B">
        <w:trPr>
          <w:trHeight w:val="558"/>
        </w:trPr>
        <w:tc>
          <w:tcPr>
            <w:tcW w:w="8926" w:type="dxa"/>
            <w:gridSpan w:val="2"/>
          </w:tcPr>
          <w:p w14:paraId="10B278BE" w14:textId="5BD2F18C" w:rsidR="00543F43" w:rsidRPr="00C4276E" w:rsidRDefault="0063526B" w:rsidP="00575614">
            <w:pPr>
              <w:autoSpaceDE w:val="0"/>
              <w:autoSpaceDN w:val="0"/>
              <w:adjustRightInd w:val="0"/>
              <w:jc w:val="both"/>
              <w:rPr>
                <w:rFonts w:eastAsiaTheme="minorEastAsia" w:cstheme="minorHAnsi"/>
                <w:b/>
                <w:bCs/>
                <w:color w:val="000000" w:themeColor="text1"/>
                <w:lang w:val="en-US" w:eastAsia="ja-JP"/>
              </w:rPr>
            </w:pPr>
            <w:r>
              <w:rPr>
                <w:rFonts w:eastAsiaTheme="minorEastAsia" w:cstheme="minorHAnsi"/>
                <w:b/>
                <w:bCs/>
                <w:color w:val="000000" w:themeColor="text1"/>
                <w:lang w:val="en-US" w:eastAsia="ja-JP"/>
              </w:rPr>
              <w:t>Dialogue</w:t>
            </w:r>
            <w:r>
              <w:rPr>
                <w:rFonts w:eastAsiaTheme="minorEastAsia" w:cstheme="minorHAnsi"/>
                <w:b/>
                <w:bCs/>
                <w:color w:val="000000" w:themeColor="text1"/>
                <w:lang w:eastAsia="ja-JP"/>
              </w:rPr>
              <w:t xml:space="preserve">: </w:t>
            </w:r>
            <w:r w:rsidR="00543F43" w:rsidRPr="00C4276E">
              <w:rPr>
                <w:rFonts w:eastAsiaTheme="minorEastAsia" w:cstheme="minorHAnsi"/>
                <w:b/>
                <w:bCs/>
                <w:color w:val="000000" w:themeColor="text1"/>
                <w:lang w:val="en-US" w:eastAsia="ja-JP"/>
              </w:rPr>
              <w:t xml:space="preserve">Civil society space for </w:t>
            </w:r>
            <w:r>
              <w:rPr>
                <w:rFonts w:eastAsiaTheme="minorEastAsia" w:cstheme="minorHAnsi"/>
                <w:b/>
                <w:bCs/>
                <w:color w:val="000000" w:themeColor="text1"/>
                <w:lang w:val="en-US" w:eastAsia="ja-JP"/>
              </w:rPr>
              <w:t>children human rights defenders (</w:t>
            </w:r>
            <w:r w:rsidR="00543F43" w:rsidRPr="00C4276E">
              <w:rPr>
                <w:rFonts w:eastAsiaTheme="minorEastAsia" w:cstheme="minorHAnsi"/>
                <w:b/>
                <w:bCs/>
                <w:color w:val="000000" w:themeColor="text1"/>
                <w:lang w:val="en-US" w:eastAsia="ja-JP"/>
              </w:rPr>
              <w:t>CHRDs</w:t>
            </w:r>
            <w:r>
              <w:rPr>
                <w:rFonts w:eastAsiaTheme="minorEastAsia" w:cstheme="minorHAnsi"/>
                <w:b/>
                <w:bCs/>
                <w:color w:val="000000" w:themeColor="text1"/>
                <w:lang w:val="en-US" w:eastAsia="ja-JP"/>
              </w:rPr>
              <w:t>)</w:t>
            </w:r>
          </w:p>
          <w:p w14:paraId="29CED330" w14:textId="77777777" w:rsidR="00543F43" w:rsidRPr="00C4276E" w:rsidRDefault="00543F43" w:rsidP="00575614">
            <w:pPr>
              <w:jc w:val="both"/>
              <w:rPr>
                <w:rFonts w:cstheme="minorHAnsi"/>
                <w:color w:val="000000" w:themeColor="text1"/>
              </w:rPr>
            </w:pPr>
          </w:p>
        </w:tc>
      </w:tr>
      <w:tr w:rsidR="00543F43" w:rsidRPr="00C4276E" w14:paraId="5659FF64" w14:textId="77777777" w:rsidTr="006C42E6">
        <w:trPr>
          <w:trHeight w:val="558"/>
        </w:trPr>
        <w:tc>
          <w:tcPr>
            <w:tcW w:w="4531" w:type="dxa"/>
          </w:tcPr>
          <w:p w14:paraId="59A867F1" w14:textId="7D98AED8" w:rsidR="00543F43" w:rsidRPr="00C4276E" w:rsidRDefault="008819F0" w:rsidP="00575614">
            <w:pPr>
              <w:jc w:val="both"/>
              <w:rPr>
                <w:rFonts w:cstheme="minorHAnsi"/>
                <w:color w:val="000000" w:themeColor="text1"/>
              </w:rPr>
            </w:pPr>
            <w:r>
              <w:rPr>
                <w:noProof/>
              </w:rPr>
              <w:drawing>
                <wp:anchor distT="0" distB="0" distL="114300" distR="114300" simplePos="0" relativeHeight="251680768" behindDoc="0" locked="0" layoutInCell="1" allowOverlap="1" wp14:anchorId="4C8AB5D6" wp14:editId="1DB40F72">
                  <wp:simplePos x="0" y="0"/>
                  <wp:positionH relativeFrom="column">
                    <wp:posOffset>1314450</wp:posOffset>
                  </wp:positionH>
                  <wp:positionV relativeFrom="paragraph">
                    <wp:posOffset>24130</wp:posOffset>
                  </wp:positionV>
                  <wp:extent cx="1143000" cy="1143000"/>
                  <wp:effectExtent l="0" t="0" r="0" b="0"/>
                  <wp:wrapSquare wrapText="bothSides"/>
                  <wp:docPr id="12" name="Picture 12" descr="AMB Gaff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 Gaff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F43" w:rsidRPr="005F71CB">
              <w:rPr>
                <w:rFonts w:eastAsiaTheme="minorEastAsia" w:cstheme="minorHAnsi"/>
                <w:bCs/>
                <w:color w:val="000000" w:themeColor="text1"/>
                <w:lang w:val="en-US" w:eastAsia="ja-JP"/>
              </w:rPr>
              <w:t xml:space="preserve">Michael </w:t>
            </w:r>
            <w:proofErr w:type="spellStart"/>
            <w:r w:rsidR="00543F43" w:rsidRPr="005F71CB">
              <w:rPr>
                <w:rFonts w:eastAsiaTheme="minorEastAsia" w:cstheme="minorHAnsi"/>
                <w:bCs/>
                <w:color w:val="000000" w:themeColor="text1"/>
                <w:lang w:val="en-US" w:eastAsia="ja-JP"/>
              </w:rPr>
              <w:t>Gaffey</w:t>
            </w:r>
            <w:proofErr w:type="spellEnd"/>
          </w:p>
        </w:tc>
        <w:tc>
          <w:tcPr>
            <w:tcW w:w="4395" w:type="dxa"/>
          </w:tcPr>
          <w:p w14:paraId="2CA879EB" w14:textId="209423E9" w:rsidR="00543F43" w:rsidRPr="00C4276E" w:rsidRDefault="00244DD1" w:rsidP="00575614">
            <w:pPr>
              <w:jc w:val="both"/>
              <w:rPr>
                <w:rFonts w:cstheme="minorHAnsi"/>
                <w:color w:val="000000" w:themeColor="text1"/>
              </w:rPr>
            </w:pPr>
            <w:r>
              <w:rPr>
                <w:rFonts w:cstheme="minorHAnsi"/>
                <w:noProof/>
                <w:color w:val="000000" w:themeColor="text1"/>
              </w:rPr>
              <w:drawing>
                <wp:anchor distT="0" distB="0" distL="114300" distR="114300" simplePos="0" relativeHeight="251727872" behindDoc="0" locked="0" layoutInCell="1" allowOverlap="1" wp14:anchorId="013547D2" wp14:editId="4EADD080">
                  <wp:simplePos x="0" y="0"/>
                  <wp:positionH relativeFrom="column">
                    <wp:posOffset>1848160</wp:posOffset>
                  </wp:positionH>
                  <wp:positionV relativeFrom="paragraph">
                    <wp:posOffset>137809</wp:posOffset>
                  </wp:positionV>
                  <wp:extent cx="754912" cy="892169"/>
                  <wp:effectExtent l="0" t="0" r="762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D_#DGD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12" cy="892169"/>
                          </a:xfrm>
                          <a:prstGeom prst="rect">
                            <a:avLst/>
                          </a:prstGeom>
                        </pic:spPr>
                      </pic:pic>
                    </a:graphicData>
                  </a:graphic>
                  <wp14:sizeRelH relativeFrom="page">
                    <wp14:pctWidth>0</wp14:pctWidth>
                  </wp14:sizeRelH>
                  <wp14:sizeRelV relativeFrom="page">
                    <wp14:pctHeight>0</wp14:pctHeight>
                  </wp14:sizeRelV>
                </wp:anchor>
              </w:drawing>
            </w:r>
            <w:r w:rsidR="00543F43" w:rsidRPr="00C4276E">
              <w:rPr>
                <w:rFonts w:eastAsiaTheme="minorEastAsia" w:cstheme="minorHAnsi"/>
                <w:bCs/>
                <w:color w:val="000000" w:themeColor="text1"/>
                <w:lang w:val="en-US" w:eastAsia="ja-JP"/>
              </w:rPr>
              <w:t>Amy</w:t>
            </w:r>
            <w:r>
              <w:rPr>
                <w:rFonts w:cstheme="minorHAnsi"/>
                <w:noProof/>
                <w:color w:val="000000" w:themeColor="text1"/>
              </w:rPr>
              <w:t xml:space="preserve"> </w:t>
            </w:r>
            <w:bookmarkStart w:id="0" w:name="_GoBack"/>
            <w:bookmarkEnd w:id="0"/>
          </w:p>
        </w:tc>
      </w:tr>
      <w:tr w:rsidR="00543F43" w:rsidRPr="00C4276E" w14:paraId="6EE68C34" w14:textId="77777777" w:rsidTr="006C42E6">
        <w:trPr>
          <w:trHeight w:val="5029"/>
        </w:trPr>
        <w:tc>
          <w:tcPr>
            <w:tcW w:w="4531" w:type="dxa"/>
          </w:tcPr>
          <w:p w14:paraId="7CE94105" w14:textId="57C04E81" w:rsidR="00BD433D" w:rsidRPr="00BD433D" w:rsidRDefault="00BD433D" w:rsidP="008819F0">
            <w:pPr>
              <w:jc w:val="both"/>
              <w:rPr>
                <w:rFonts w:cstheme="minorHAnsi"/>
                <w:color w:val="000000" w:themeColor="text1"/>
              </w:rPr>
            </w:pPr>
            <w:bookmarkStart w:id="1" w:name="_Hlk525718719"/>
            <w:r w:rsidRPr="00BD433D">
              <w:rPr>
                <w:rFonts w:cstheme="minorHAnsi"/>
                <w:color w:val="000000" w:themeColor="text1"/>
              </w:rPr>
              <w:t xml:space="preserve">Michael </w:t>
            </w:r>
            <w:proofErr w:type="spellStart"/>
            <w:r w:rsidRPr="00BD433D">
              <w:rPr>
                <w:rFonts w:cstheme="minorHAnsi"/>
                <w:color w:val="000000" w:themeColor="text1"/>
              </w:rPr>
              <w:t>Gaffey</w:t>
            </w:r>
            <w:proofErr w:type="spellEnd"/>
            <w:r>
              <w:rPr>
                <w:rFonts w:cstheme="minorHAnsi"/>
                <w:color w:val="000000" w:themeColor="text1"/>
              </w:rPr>
              <w:t xml:space="preserve"> is </w:t>
            </w:r>
            <w:r w:rsidRPr="00BD433D">
              <w:rPr>
                <w:rFonts w:cstheme="minorHAnsi"/>
                <w:color w:val="000000" w:themeColor="text1"/>
              </w:rPr>
              <w:t>the</w:t>
            </w:r>
            <w:r>
              <w:rPr>
                <w:rFonts w:cstheme="minorHAnsi"/>
                <w:color w:val="000000" w:themeColor="text1"/>
              </w:rPr>
              <w:t xml:space="preserve"> </w:t>
            </w:r>
            <w:r w:rsidRPr="00BD433D">
              <w:rPr>
                <w:rFonts w:cstheme="minorHAnsi"/>
                <w:color w:val="000000" w:themeColor="text1"/>
              </w:rPr>
              <w:t>Permanent Representative of Ireland to the United Nations Office at Geneva</w:t>
            </w:r>
            <w:r>
              <w:rPr>
                <w:rFonts w:cstheme="minorHAnsi"/>
                <w:color w:val="000000" w:themeColor="text1"/>
              </w:rPr>
              <w:t>.</w:t>
            </w:r>
          </w:p>
          <w:p w14:paraId="1B704AF7" w14:textId="77777777" w:rsidR="00BD433D" w:rsidRPr="00BD433D" w:rsidRDefault="00BD433D" w:rsidP="008819F0">
            <w:pPr>
              <w:jc w:val="both"/>
              <w:rPr>
                <w:rFonts w:cstheme="minorHAnsi"/>
                <w:color w:val="000000" w:themeColor="text1"/>
              </w:rPr>
            </w:pPr>
          </w:p>
          <w:p w14:paraId="00EEFB97" w14:textId="77777777" w:rsidR="00543F43" w:rsidRDefault="00BD433D" w:rsidP="008819F0">
            <w:pPr>
              <w:jc w:val="both"/>
              <w:rPr>
                <w:rFonts w:cstheme="minorHAnsi"/>
                <w:color w:val="000000" w:themeColor="text1"/>
              </w:rPr>
            </w:pPr>
            <w:r w:rsidRPr="00BD433D">
              <w:rPr>
                <w:rFonts w:cstheme="minorHAnsi"/>
                <w:color w:val="000000" w:themeColor="text1"/>
              </w:rPr>
              <w:t xml:space="preserve">Prior to his appointment to Geneva, Mr. </w:t>
            </w:r>
            <w:proofErr w:type="spellStart"/>
            <w:r w:rsidRPr="00BD433D">
              <w:rPr>
                <w:rFonts w:cstheme="minorHAnsi"/>
                <w:color w:val="000000" w:themeColor="text1"/>
              </w:rPr>
              <w:t>Gaffey</w:t>
            </w:r>
            <w:proofErr w:type="spellEnd"/>
            <w:r w:rsidRPr="00BD433D">
              <w:rPr>
                <w:rFonts w:cstheme="minorHAnsi"/>
                <w:color w:val="000000" w:themeColor="text1"/>
              </w:rPr>
              <w:t xml:space="preserve"> had been working at Irish Aid since 2008, first as Deputy Director General of the Development Cooperation Division and then as Director. From 2002 to 2008, he worked at the Political Division of the Department of Foreign Affairs in Dublin. He served at the Irish Embassy in Tokyo from 2000 to 2002; at the Irish Embassy in London from 1997 to 2000; at the Irish Embassy in Cairo from 1993 to 1997; and at the Irish Embassy in Baghdad, and then Amman, from 1990 to 1992</w:t>
            </w:r>
            <w:r>
              <w:rPr>
                <w:rFonts w:cstheme="minorHAnsi"/>
                <w:color w:val="000000" w:themeColor="text1"/>
              </w:rPr>
              <w:t xml:space="preserve">. </w:t>
            </w:r>
          </w:p>
          <w:bookmarkEnd w:id="1"/>
          <w:p w14:paraId="2228CA48" w14:textId="77777777" w:rsidR="00BD433D" w:rsidRDefault="00BD433D" w:rsidP="008819F0">
            <w:pPr>
              <w:jc w:val="both"/>
              <w:rPr>
                <w:rFonts w:cstheme="minorHAnsi"/>
                <w:color w:val="000000" w:themeColor="text1"/>
              </w:rPr>
            </w:pPr>
          </w:p>
          <w:p w14:paraId="55A7830F" w14:textId="6B366E0D" w:rsidR="00BD433D" w:rsidRPr="00C4276E" w:rsidRDefault="00BD433D" w:rsidP="008819F0">
            <w:pPr>
              <w:jc w:val="both"/>
              <w:rPr>
                <w:rFonts w:cstheme="minorHAnsi"/>
                <w:color w:val="000000" w:themeColor="text1"/>
              </w:rPr>
            </w:pPr>
          </w:p>
        </w:tc>
        <w:tc>
          <w:tcPr>
            <w:tcW w:w="4395" w:type="dxa"/>
          </w:tcPr>
          <w:p w14:paraId="165BA73A" w14:textId="77777777" w:rsidR="00543F43" w:rsidRPr="00C4276E" w:rsidRDefault="00543F43" w:rsidP="008819F0">
            <w:pPr>
              <w:jc w:val="both"/>
              <w:rPr>
                <w:rFonts w:cstheme="minorHAnsi"/>
                <w:color w:val="000000" w:themeColor="text1"/>
                <w:lang w:val="en-US"/>
              </w:rPr>
            </w:pPr>
            <w:r w:rsidRPr="00C4276E">
              <w:rPr>
                <w:rFonts w:cstheme="minorHAnsi"/>
                <w:color w:val="000000" w:themeColor="text1"/>
                <w:lang w:val="en-US"/>
              </w:rPr>
              <w:t xml:space="preserve">My name is Amy Spearman and I am a </w:t>
            </w:r>
            <w:proofErr w:type="gramStart"/>
            <w:r w:rsidRPr="00C4276E">
              <w:rPr>
                <w:rFonts w:cstheme="minorHAnsi"/>
                <w:color w:val="000000" w:themeColor="text1"/>
                <w:lang w:val="en-US"/>
              </w:rPr>
              <w:t>17 year old</w:t>
            </w:r>
            <w:proofErr w:type="gramEnd"/>
            <w:r w:rsidRPr="00C4276E">
              <w:rPr>
                <w:rFonts w:cstheme="minorHAnsi"/>
                <w:color w:val="000000" w:themeColor="text1"/>
                <w:lang w:val="en-US"/>
              </w:rPr>
              <w:t xml:space="preserve"> high school student from Canada. I speak English, French, Spanish and am currently learning Italian. I enjoy learning about law, politics, international relations/development and world history. I am an avid traveler who enjoys being immersed in new cultures and </w:t>
            </w:r>
            <w:proofErr w:type="gramStart"/>
            <w:r w:rsidRPr="00C4276E">
              <w:rPr>
                <w:rFonts w:cstheme="minorHAnsi"/>
                <w:color w:val="000000" w:themeColor="text1"/>
                <w:lang w:val="en-US"/>
              </w:rPr>
              <w:t>languages,  something</w:t>
            </w:r>
            <w:proofErr w:type="gramEnd"/>
            <w:r w:rsidRPr="00C4276E">
              <w:rPr>
                <w:rFonts w:cstheme="minorHAnsi"/>
                <w:color w:val="000000" w:themeColor="text1"/>
                <w:lang w:val="en-US"/>
              </w:rPr>
              <w:t xml:space="preserve"> I recently discovered after having </w:t>
            </w:r>
            <w:proofErr w:type="spellStart"/>
            <w:r w:rsidRPr="00C4276E">
              <w:rPr>
                <w:rFonts w:cstheme="minorHAnsi"/>
                <w:color w:val="000000" w:themeColor="text1"/>
                <w:lang w:val="en-US"/>
              </w:rPr>
              <w:t>marvellous</w:t>
            </w:r>
            <w:proofErr w:type="spellEnd"/>
            <w:r w:rsidRPr="00C4276E">
              <w:rPr>
                <w:rFonts w:cstheme="minorHAnsi"/>
                <w:color w:val="000000" w:themeColor="text1"/>
                <w:lang w:val="en-US"/>
              </w:rPr>
              <w:t xml:space="preserve"> experiences living and studying in Chile and Italy. After volunteering with Canada's National Youth Advisory Committee and discussing with other Canadian youth about prominent issues facing our country, I became a Canadian Youth Correspondent with the Instituto Interamericano del Niño, la Niña y </w:t>
            </w:r>
            <w:proofErr w:type="spellStart"/>
            <w:r w:rsidRPr="00C4276E">
              <w:rPr>
                <w:rFonts w:cstheme="minorHAnsi"/>
                <w:color w:val="000000" w:themeColor="text1"/>
                <w:lang w:val="en-US"/>
              </w:rPr>
              <w:t>Adolescentes</w:t>
            </w:r>
            <w:proofErr w:type="spellEnd"/>
            <w:r w:rsidRPr="00C4276E">
              <w:rPr>
                <w:rFonts w:cstheme="minorHAnsi"/>
                <w:color w:val="000000" w:themeColor="text1"/>
                <w:lang w:val="en-US"/>
              </w:rPr>
              <w:t xml:space="preserve"> (IIN-OEA). Working with the IIN, I have become part of a network of youth correspondents from around the world. The IIN has provided me with a platform and the necessary tools to effectively voice my opinions and concerns regarding the situation of child rights in the world. At the DGD, I will have the </w:t>
            </w:r>
            <w:proofErr w:type="spellStart"/>
            <w:r w:rsidRPr="00C4276E">
              <w:rPr>
                <w:rFonts w:cstheme="minorHAnsi"/>
                <w:color w:val="000000" w:themeColor="text1"/>
                <w:lang w:val="en-US"/>
              </w:rPr>
              <w:t>honour</w:t>
            </w:r>
            <w:proofErr w:type="spellEnd"/>
            <w:r w:rsidRPr="00C4276E">
              <w:rPr>
                <w:rFonts w:cstheme="minorHAnsi"/>
                <w:color w:val="000000" w:themeColor="text1"/>
                <w:lang w:val="en-US"/>
              </w:rPr>
              <w:t xml:space="preserve"> of interviewing and speaking with Ireland's Ambassador to the UN, about a resolution drafted in June 2016 regarding, "civil society space" and the role civil society plays in "empowering children". </w:t>
            </w:r>
          </w:p>
          <w:p w14:paraId="552B0834" w14:textId="77777777" w:rsidR="00543F43" w:rsidRPr="00C4276E" w:rsidRDefault="00543F43" w:rsidP="008819F0">
            <w:pPr>
              <w:jc w:val="both"/>
              <w:rPr>
                <w:rFonts w:cstheme="minorHAnsi"/>
                <w:color w:val="000000" w:themeColor="text1"/>
                <w:lang w:val="en-US"/>
              </w:rPr>
            </w:pPr>
          </w:p>
        </w:tc>
      </w:tr>
    </w:tbl>
    <w:p w14:paraId="52B3FA40" w14:textId="5D94560B" w:rsidR="00543F43" w:rsidRDefault="00543F43" w:rsidP="00616BE9">
      <w:pPr>
        <w:jc w:val="both"/>
        <w:rPr>
          <w:rFonts w:cstheme="minorHAnsi"/>
          <w:color w:val="000000" w:themeColor="text1"/>
        </w:rPr>
      </w:pPr>
    </w:p>
    <w:p w14:paraId="1EB5DA4F" w14:textId="4184DB45" w:rsidR="00543F43" w:rsidRDefault="00543F43" w:rsidP="00616BE9">
      <w:pPr>
        <w:jc w:val="both"/>
        <w:rPr>
          <w:rFonts w:cstheme="minorHAnsi"/>
          <w:color w:val="000000" w:themeColor="text1"/>
        </w:rPr>
      </w:pPr>
    </w:p>
    <w:p w14:paraId="30CBACD7" w14:textId="77777777" w:rsidR="00543F43" w:rsidRDefault="00543F43" w:rsidP="00616BE9">
      <w:pPr>
        <w:jc w:val="both"/>
        <w:rPr>
          <w:rFonts w:cstheme="minorHAnsi"/>
          <w:color w:val="000000" w:themeColor="text1"/>
        </w:rPr>
      </w:pPr>
    </w:p>
    <w:tbl>
      <w:tblPr>
        <w:tblStyle w:val="TableGrid"/>
        <w:tblW w:w="8784" w:type="dxa"/>
        <w:tblLook w:val="04A0" w:firstRow="1" w:lastRow="0" w:firstColumn="1" w:lastColumn="0" w:noHBand="0" w:noVBand="1"/>
      </w:tblPr>
      <w:tblGrid>
        <w:gridCol w:w="4248"/>
        <w:gridCol w:w="4536"/>
      </w:tblGrid>
      <w:tr w:rsidR="00C4276E" w:rsidRPr="00C4276E" w14:paraId="580BC172" w14:textId="77777777" w:rsidTr="008819F0">
        <w:trPr>
          <w:trHeight w:val="558"/>
        </w:trPr>
        <w:tc>
          <w:tcPr>
            <w:tcW w:w="8784" w:type="dxa"/>
            <w:gridSpan w:val="2"/>
          </w:tcPr>
          <w:p w14:paraId="5FC53EDB" w14:textId="60EF8697" w:rsidR="00774A34" w:rsidRPr="00C4276E" w:rsidRDefault="00E66468" w:rsidP="00616BE9">
            <w:pPr>
              <w:autoSpaceDE w:val="0"/>
              <w:autoSpaceDN w:val="0"/>
              <w:adjustRightInd w:val="0"/>
              <w:jc w:val="both"/>
              <w:rPr>
                <w:rFonts w:eastAsiaTheme="minorEastAsia" w:cstheme="minorHAnsi"/>
                <w:b/>
                <w:bCs/>
                <w:color w:val="000000" w:themeColor="text1"/>
                <w:highlight w:val="yellow"/>
                <w:lang w:val="en-US" w:eastAsia="ja-JP"/>
              </w:rPr>
            </w:pPr>
            <w:r>
              <w:rPr>
                <w:rFonts w:eastAsiaTheme="minorEastAsia" w:cstheme="minorHAnsi"/>
                <w:b/>
                <w:bCs/>
                <w:color w:val="000000" w:themeColor="text1"/>
                <w:lang w:val="en-US" w:eastAsia="ja-JP"/>
              </w:rPr>
              <w:t>Dialogue</w:t>
            </w:r>
            <w:r>
              <w:rPr>
                <w:rFonts w:eastAsiaTheme="minorEastAsia" w:cstheme="minorHAnsi"/>
                <w:b/>
                <w:bCs/>
                <w:color w:val="000000" w:themeColor="text1"/>
                <w:lang w:eastAsia="ja-JP"/>
              </w:rPr>
              <w:t xml:space="preserve">: </w:t>
            </w:r>
            <w:r w:rsidR="00774A34" w:rsidRPr="00C4276E">
              <w:rPr>
                <w:rFonts w:eastAsiaTheme="minorEastAsia" w:cstheme="minorHAnsi"/>
                <w:b/>
                <w:bCs/>
                <w:color w:val="000000" w:themeColor="text1"/>
                <w:lang w:val="en-US" w:eastAsia="ja-JP"/>
              </w:rPr>
              <w:t>Empowerment through digital media</w:t>
            </w:r>
          </w:p>
          <w:p w14:paraId="2D094794" w14:textId="77777777" w:rsidR="00774A34" w:rsidRPr="00C4276E" w:rsidRDefault="00774A34" w:rsidP="00616BE9">
            <w:pPr>
              <w:jc w:val="both"/>
              <w:rPr>
                <w:rFonts w:cstheme="minorHAnsi"/>
                <w:color w:val="000000" w:themeColor="text1"/>
              </w:rPr>
            </w:pPr>
          </w:p>
        </w:tc>
      </w:tr>
      <w:tr w:rsidR="00C4276E" w:rsidRPr="00C4276E" w14:paraId="316EB232" w14:textId="77777777" w:rsidTr="008819F0">
        <w:trPr>
          <w:trHeight w:val="558"/>
        </w:trPr>
        <w:tc>
          <w:tcPr>
            <w:tcW w:w="4248" w:type="dxa"/>
          </w:tcPr>
          <w:p w14:paraId="6E4F3A4D" w14:textId="4D30EA17" w:rsidR="00774A34" w:rsidRPr="00C4276E" w:rsidRDefault="00E17D9D" w:rsidP="00616BE9">
            <w:pPr>
              <w:jc w:val="both"/>
              <w:rPr>
                <w:rFonts w:eastAsiaTheme="minorEastAsia" w:cstheme="minorHAnsi"/>
                <w:bCs/>
                <w:color w:val="000000" w:themeColor="text1"/>
                <w:lang w:val="en-US" w:eastAsia="ja-JP"/>
              </w:rPr>
            </w:pPr>
            <w:r w:rsidRPr="00C4276E">
              <w:rPr>
                <w:rFonts w:cstheme="minorHAnsi"/>
                <w:noProof/>
                <w:color w:val="000000" w:themeColor="text1"/>
                <w:lang w:val="en-US"/>
              </w:rPr>
              <w:drawing>
                <wp:anchor distT="0" distB="0" distL="114300" distR="114300" simplePos="0" relativeHeight="251658240" behindDoc="0" locked="0" layoutInCell="1" allowOverlap="1" wp14:anchorId="05CA086E" wp14:editId="5456D9EF">
                  <wp:simplePos x="0" y="0"/>
                  <wp:positionH relativeFrom="column">
                    <wp:posOffset>1352550</wp:posOffset>
                  </wp:positionH>
                  <wp:positionV relativeFrom="paragraph">
                    <wp:posOffset>104775</wp:posOffset>
                  </wp:positionV>
                  <wp:extent cx="1207770" cy="1152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na Wilton Park cut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7770" cy="1152525"/>
                          </a:xfrm>
                          <a:prstGeom prst="rect">
                            <a:avLst/>
                          </a:prstGeom>
                        </pic:spPr>
                      </pic:pic>
                    </a:graphicData>
                  </a:graphic>
                  <wp14:sizeRelH relativeFrom="page">
                    <wp14:pctWidth>0</wp14:pctWidth>
                  </wp14:sizeRelH>
                  <wp14:sizeRelV relativeFrom="page">
                    <wp14:pctHeight>0</wp14:pctHeight>
                  </wp14:sizeRelV>
                </wp:anchor>
              </w:drawing>
            </w:r>
            <w:r w:rsidR="00774A34" w:rsidRPr="00C4276E">
              <w:rPr>
                <w:rFonts w:eastAsiaTheme="minorEastAsia" w:cstheme="minorHAnsi"/>
                <w:bCs/>
                <w:color w:val="000000" w:themeColor="text1"/>
                <w:lang w:val="en-US" w:eastAsia="ja-JP"/>
              </w:rPr>
              <w:t xml:space="preserve">Regina </w:t>
            </w:r>
            <w:proofErr w:type="spellStart"/>
            <w:r w:rsidR="00774A34" w:rsidRPr="00C4276E">
              <w:rPr>
                <w:rFonts w:eastAsiaTheme="minorEastAsia" w:cstheme="minorHAnsi"/>
                <w:bCs/>
                <w:color w:val="000000" w:themeColor="text1"/>
                <w:lang w:val="en-US" w:eastAsia="ja-JP"/>
              </w:rPr>
              <w:t>Jensdottir</w:t>
            </w:r>
            <w:proofErr w:type="spellEnd"/>
          </w:p>
          <w:p w14:paraId="733BED3C" w14:textId="77777777" w:rsidR="00E17D9D" w:rsidRPr="00C4276E" w:rsidRDefault="00E17D9D" w:rsidP="00616BE9">
            <w:pPr>
              <w:jc w:val="both"/>
              <w:rPr>
                <w:rFonts w:cstheme="minorHAnsi"/>
                <w:color w:val="000000" w:themeColor="text1"/>
              </w:rPr>
            </w:pPr>
          </w:p>
          <w:p w14:paraId="56091398" w14:textId="06282570" w:rsidR="00E17D9D" w:rsidRPr="00C4276E" w:rsidRDefault="00E17D9D" w:rsidP="00616BE9">
            <w:pPr>
              <w:jc w:val="both"/>
              <w:rPr>
                <w:rFonts w:cstheme="minorHAnsi"/>
                <w:color w:val="000000" w:themeColor="text1"/>
              </w:rPr>
            </w:pPr>
          </w:p>
        </w:tc>
        <w:tc>
          <w:tcPr>
            <w:tcW w:w="4536" w:type="dxa"/>
          </w:tcPr>
          <w:p w14:paraId="22EA8AC4" w14:textId="7F563B8E" w:rsidR="00774A34" w:rsidRPr="00C4276E" w:rsidRDefault="00F02597" w:rsidP="00F02597">
            <w:pPr>
              <w:rPr>
                <w:rFonts w:eastAsiaTheme="minorEastAsia" w:cstheme="minorHAnsi"/>
                <w:bCs/>
                <w:color w:val="000000" w:themeColor="text1"/>
                <w:lang w:val="en-US" w:eastAsia="ja-JP"/>
              </w:rPr>
            </w:pPr>
            <w:r w:rsidRPr="00F02597">
              <w:rPr>
                <w:rFonts w:eastAsiaTheme="minorEastAsia" w:cstheme="minorHAnsi"/>
                <w:bCs/>
                <w:noProof/>
                <w:color w:val="000000" w:themeColor="text1"/>
                <w:lang w:val="en-US" w:eastAsia="ja-JP"/>
              </w:rPr>
              <w:drawing>
                <wp:anchor distT="0" distB="0" distL="114300" distR="114300" simplePos="0" relativeHeight="251673600" behindDoc="0" locked="0" layoutInCell="1" allowOverlap="1" wp14:anchorId="22344C65" wp14:editId="51FC050B">
                  <wp:simplePos x="0" y="0"/>
                  <wp:positionH relativeFrom="column">
                    <wp:posOffset>1812290</wp:posOffset>
                  </wp:positionH>
                  <wp:positionV relativeFrom="paragraph">
                    <wp:posOffset>9525</wp:posOffset>
                  </wp:positionV>
                  <wp:extent cx="952500" cy="12738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cstheme="minorHAnsi"/>
                <w:bCs/>
                <w:color w:val="000000" w:themeColor="text1"/>
                <w:lang w:val="en-US" w:eastAsia="ja-JP"/>
              </w:rPr>
              <w:t xml:space="preserve">Melissa </w:t>
            </w:r>
          </w:p>
          <w:p w14:paraId="35419E9D" w14:textId="44A5261E" w:rsidR="004B5ADE" w:rsidRPr="00C4276E" w:rsidRDefault="004B5ADE" w:rsidP="00616BE9">
            <w:pPr>
              <w:jc w:val="both"/>
              <w:rPr>
                <w:rFonts w:cstheme="minorHAnsi"/>
                <w:color w:val="000000" w:themeColor="text1"/>
              </w:rPr>
            </w:pPr>
          </w:p>
        </w:tc>
      </w:tr>
      <w:tr w:rsidR="0073449A" w:rsidRPr="00C4276E" w14:paraId="350FA616" w14:textId="77777777" w:rsidTr="008819F0">
        <w:trPr>
          <w:trHeight w:val="7550"/>
        </w:trPr>
        <w:tc>
          <w:tcPr>
            <w:tcW w:w="4248" w:type="dxa"/>
          </w:tcPr>
          <w:p w14:paraId="21DB6907" w14:textId="77777777" w:rsidR="006C42E6" w:rsidRDefault="00E17D9D" w:rsidP="00616BE9">
            <w:pPr>
              <w:jc w:val="both"/>
              <w:rPr>
                <w:rFonts w:cstheme="minorHAnsi"/>
                <w:color w:val="000000" w:themeColor="text1"/>
                <w:lang w:val="en-US"/>
              </w:rPr>
            </w:pPr>
            <w:proofErr w:type="spellStart"/>
            <w:r w:rsidRPr="00C4276E">
              <w:rPr>
                <w:rFonts w:cstheme="minorHAnsi"/>
                <w:color w:val="000000" w:themeColor="text1"/>
                <w:lang w:val="en-US"/>
              </w:rPr>
              <w:t>Regína</w:t>
            </w:r>
            <w:proofErr w:type="spellEnd"/>
            <w:r w:rsidRPr="00C4276E">
              <w:rPr>
                <w:rFonts w:cstheme="minorHAnsi"/>
                <w:color w:val="000000" w:themeColor="text1"/>
                <w:lang w:val="en-US"/>
              </w:rPr>
              <w:t xml:space="preserve"> </w:t>
            </w:r>
            <w:proofErr w:type="spellStart"/>
            <w:r w:rsidRPr="00C4276E">
              <w:rPr>
                <w:rFonts w:cstheme="minorHAnsi"/>
                <w:color w:val="000000" w:themeColor="text1"/>
                <w:lang w:val="en-US"/>
              </w:rPr>
              <w:t>Jensdóttir</w:t>
            </w:r>
            <w:proofErr w:type="spellEnd"/>
            <w:r w:rsidRPr="00C4276E">
              <w:rPr>
                <w:rFonts w:cstheme="minorHAnsi"/>
                <w:color w:val="000000" w:themeColor="text1"/>
                <w:lang w:val="en-US"/>
              </w:rPr>
              <w:t xml:space="preserve"> holds a law degree from the University of Iceland and a post graduate degree (D.E.A.) from the University of Strasbourg in international public law. Since 1998 s</w:t>
            </w:r>
            <w:r w:rsidRPr="00C4276E">
              <w:rPr>
                <w:rFonts w:cstheme="minorHAnsi"/>
                <w:color w:val="000000" w:themeColor="text1"/>
              </w:rPr>
              <w:t>he has been working for the Council of Europe and s</w:t>
            </w:r>
            <w:proofErr w:type="spellStart"/>
            <w:r w:rsidRPr="00C4276E">
              <w:rPr>
                <w:rFonts w:cstheme="minorHAnsi"/>
                <w:color w:val="000000" w:themeColor="text1"/>
                <w:lang w:val="en-US"/>
              </w:rPr>
              <w:t>ince</w:t>
            </w:r>
            <w:proofErr w:type="spellEnd"/>
            <w:r w:rsidRPr="00C4276E">
              <w:rPr>
                <w:rFonts w:cstheme="minorHAnsi"/>
                <w:color w:val="000000" w:themeColor="text1"/>
                <w:lang w:val="en-US"/>
              </w:rPr>
              <w:t xml:space="preserve"> 2010 she is the Council of Europe Co-</w:t>
            </w:r>
            <w:proofErr w:type="spellStart"/>
            <w:r w:rsidRPr="00C4276E">
              <w:rPr>
                <w:rFonts w:cstheme="minorHAnsi"/>
                <w:color w:val="000000" w:themeColor="text1"/>
                <w:lang w:val="en-US"/>
              </w:rPr>
              <w:t>ordinator</w:t>
            </w:r>
            <w:proofErr w:type="spellEnd"/>
            <w:r w:rsidRPr="00C4276E">
              <w:rPr>
                <w:rFonts w:cstheme="minorHAnsi"/>
                <w:color w:val="000000" w:themeColor="text1"/>
                <w:lang w:val="en-US"/>
              </w:rPr>
              <w:t xml:space="preserve"> for Children’s Rights and heads the organizations’ Children’s Rights Division. </w:t>
            </w:r>
          </w:p>
          <w:p w14:paraId="647BC9C9" w14:textId="77777777" w:rsidR="006C42E6" w:rsidRDefault="006C42E6" w:rsidP="00616BE9">
            <w:pPr>
              <w:jc w:val="both"/>
              <w:rPr>
                <w:rFonts w:cstheme="minorHAnsi"/>
                <w:color w:val="000000" w:themeColor="text1"/>
                <w:lang w:val="en-US"/>
              </w:rPr>
            </w:pPr>
          </w:p>
          <w:p w14:paraId="0F85617C" w14:textId="7958F354" w:rsidR="006C42E6" w:rsidRDefault="00E17D9D" w:rsidP="00616BE9">
            <w:pPr>
              <w:jc w:val="both"/>
              <w:rPr>
                <w:rFonts w:cstheme="minorHAnsi"/>
                <w:color w:val="000000" w:themeColor="text1"/>
                <w:lang w:val="en-US"/>
              </w:rPr>
            </w:pPr>
            <w:r w:rsidRPr="00C4276E">
              <w:rPr>
                <w:rFonts w:cstheme="minorHAnsi"/>
                <w:color w:val="000000" w:themeColor="text1"/>
                <w:lang w:val="en-US"/>
              </w:rPr>
              <w:t>In these capacities she follows the Council of Europe Ad hoc Committee for the Rights of the Child, the implementation of the Council of Europe Strategy for the Rights of the Child (2016-2021), and of the Council of Europe Convention on the Protection of Children from Sexual Exploitation and Sexual Abuse (the Lanzarote Convention) and its monitoring committee which follows how states put the Lanzarote Convention into practice.</w:t>
            </w:r>
          </w:p>
          <w:p w14:paraId="24D43134" w14:textId="77777777" w:rsidR="006C42E6" w:rsidRDefault="006C42E6" w:rsidP="00616BE9">
            <w:pPr>
              <w:jc w:val="both"/>
              <w:rPr>
                <w:rFonts w:cstheme="minorHAnsi"/>
                <w:color w:val="000000" w:themeColor="text1"/>
                <w:lang w:val="en-US"/>
              </w:rPr>
            </w:pPr>
          </w:p>
          <w:p w14:paraId="7EB6F4BD" w14:textId="7B7056D4" w:rsidR="00774A34" w:rsidRPr="00C4276E" w:rsidRDefault="00E17D9D" w:rsidP="00616BE9">
            <w:pPr>
              <w:jc w:val="both"/>
              <w:rPr>
                <w:rFonts w:cstheme="minorHAnsi"/>
                <w:color w:val="000000" w:themeColor="text1"/>
                <w:lang w:val="en-US"/>
              </w:rPr>
            </w:pPr>
            <w:r w:rsidRPr="00C4276E">
              <w:rPr>
                <w:rFonts w:cstheme="minorHAnsi"/>
                <w:color w:val="000000" w:themeColor="text1"/>
                <w:lang w:val="en-US"/>
              </w:rPr>
              <w:t xml:space="preserve">She has also led the development of the work on children’s rights in the digital environment which has included the adoption of a new Recommendation to states to respect, protect and fulfill the rights of the child in the digital environment, an Internet </w:t>
            </w:r>
            <w:proofErr w:type="spellStart"/>
            <w:r w:rsidRPr="00C4276E">
              <w:rPr>
                <w:rFonts w:cstheme="minorHAnsi"/>
                <w:color w:val="000000" w:themeColor="text1"/>
                <w:lang w:val="en-US"/>
              </w:rPr>
              <w:t>Litteracy</w:t>
            </w:r>
            <w:proofErr w:type="spellEnd"/>
            <w:r w:rsidRPr="00C4276E">
              <w:rPr>
                <w:rFonts w:cstheme="minorHAnsi"/>
                <w:color w:val="000000" w:themeColor="text1"/>
                <w:lang w:val="en-US"/>
              </w:rPr>
              <w:t xml:space="preserve"> Handbook and a guide for parents on how to be a good digital parent. </w:t>
            </w:r>
          </w:p>
        </w:tc>
        <w:tc>
          <w:tcPr>
            <w:tcW w:w="4536" w:type="dxa"/>
          </w:tcPr>
          <w:p w14:paraId="20AE9955" w14:textId="16894D0D" w:rsidR="00F02597" w:rsidRPr="00F02597" w:rsidRDefault="00F02597" w:rsidP="00F02597">
            <w:pPr>
              <w:autoSpaceDE w:val="0"/>
              <w:autoSpaceDN w:val="0"/>
              <w:adjustRightInd w:val="0"/>
              <w:jc w:val="both"/>
              <w:rPr>
                <w:rFonts w:cstheme="minorHAnsi"/>
                <w:color w:val="000000" w:themeColor="text1"/>
                <w:lang w:val="en-US"/>
              </w:rPr>
            </w:pPr>
            <w:r w:rsidRPr="00F02597">
              <w:rPr>
                <w:rFonts w:cstheme="minorHAnsi"/>
                <w:color w:val="000000" w:themeColor="text1"/>
                <w:lang w:val="en-US"/>
              </w:rPr>
              <w:t>Melissa is a young Brazilian leader with a strong commitment to fighting</w:t>
            </w:r>
            <w:r w:rsidR="008819F0">
              <w:rPr>
                <w:rFonts w:cstheme="minorHAnsi"/>
                <w:color w:val="000000" w:themeColor="text1"/>
                <w:lang w:val="en-US"/>
              </w:rPr>
              <w:t xml:space="preserve"> </w:t>
            </w:r>
            <w:r w:rsidRPr="00F02597">
              <w:rPr>
                <w:rFonts w:cstheme="minorHAnsi"/>
                <w:color w:val="000000" w:themeColor="text1"/>
                <w:lang w:val="en-US"/>
              </w:rPr>
              <w:t>injustice, discrimination and violence against children. She is an active</w:t>
            </w:r>
          </w:p>
          <w:p w14:paraId="73D7A523" w14:textId="1E3B5E81" w:rsidR="00F02597" w:rsidRPr="00F02597" w:rsidRDefault="00F02597" w:rsidP="00F02597">
            <w:pPr>
              <w:autoSpaceDE w:val="0"/>
              <w:autoSpaceDN w:val="0"/>
              <w:adjustRightInd w:val="0"/>
              <w:jc w:val="both"/>
              <w:rPr>
                <w:rFonts w:cstheme="minorHAnsi"/>
                <w:color w:val="000000" w:themeColor="text1"/>
                <w:lang w:val="en-US"/>
              </w:rPr>
            </w:pPr>
            <w:r w:rsidRPr="00F02597">
              <w:rPr>
                <w:rFonts w:cstheme="minorHAnsi"/>
                <w:color w:val="000000" w:themeColor="text1"/>
                <w:lang w:val="en-US"/>
              </w:rPr>
              <w:t>member of the Young Public Policy Monitoring movement (MJPOP)</w:t>
            </w:r>
            <w:r w:rsidR="008819F0">
              <w:rPr>
                <w:rFonts w:cstheme="minorHAnsi"/>
                <w:color w:val="000000" w:themeColor="text1"/>
                <w:lang w:val="en-US"/>
              </w:rPr>
              <w:t xml:space="preserve"> </w:t>
            </w:r>
            <w:r w:rsidRPr="00F02597">
              <w:rPr>
                <w:rFonts w:cstheme="minorHAnsi"/>
                <w:color w:val="000000" w:themeColor="text1"/>
                <w:lang w:val="en-US"/>
              </w:rPr>
              <w:t xml:space="preserve">which is an initiative that aims to </w:t>
            </w:r>
            <w:proofErr w:type="gramStart"/>
            <w:r w:rsidRPr="00F02597">
              <w:rPr>
                <w:rFonts w:cstheme="minorHAnsi"/>
                <w:color w:val="000000" w:themeColor="text1"/>
                <w:lang w:val="en-US"/>
              </w:rPr>
              <w:t>open up</w:t>
            </w:r>
            <w:proofErr w:type="gramEnd"/>
            <w:r w:rsidRPr="00F02597">
              <w:rPr>
                <w:rFonts w:cstheme="minorHAnsi"/>
                <w:color w:val="000000" w:themeColor="text1"/>
                <w:lang w:val="en-US"/>
              </w:rPr>
              <w:t xml:space="preserve"> spaces for young people to</w:t>
            </w:r>
          </w:p>
          <w:p w14:paraId="69AD618C" w14:textId="6C315748" w:rsidR="00F02597" w:rsidRPr="00F02597" w:rsidRDefault="00F02597" w:rsidP="00F02597">
            <w:pPr>
              <w:autoSpaceDE w:val="0"/>
              <w:autoSpaceDN w:val="0"/>
              <w:adjustRightInd w:val="0"/>
              <w:jc w:val="both"/>
              <w:rPr>
                <w:rFonts w:cstheme="minorHAnsi"/>
                <w:color w:val="000000" w:themeColor="text1"/>
                <w:lang w:val="en-US"/>
              </w:rPr>
            </w:pPr>
            <w:r w:rsidRPr="00F02597">
              <w:rPr>
                <w:rFonts w:cstheme="minorHAnsi"/>
                <w:color w:val="000000" w:themeColor="text1"/>
                <w:lang w:val="en-US"/>
              </w:rPr>
              <w:t>engage in social accountability mechanisms and participate in public</w:t>
            </w:r>
            <w:r w:rsidR="008819F0">
              <w:rPr>
                <w:rFonts w:cstheme="minorHAnsi"/>
                <w:color w:val="000000" w:themeColor="text1"/>
                <w:lang w:val="en-US"/>
              </w:rPr>
              <w:t xml:space="preserve"> </w:t>
            </w:r>
            <w:r w:rsidRPr="00F02597">
              <w:rPr>
                <w:rFonts w:cstheme="minorHAnsi"/>
                <w:color w:val="000000" w:themeColor="text1"/>
                <w:lang w:val="en-US"/>
              </w:rPr>
              <w:t>policy debates.</w:t>
            </w:r>
          </w:p>
          <w:p w14:paraId="403B1435" w14:textId="77777777" w:rsidR="008819F0" w:rsidRDefault="008819F0" w:rsidP="00F02597">
            <w:pPr>
              <w:autoSpaceDE w:val="0"/>
              <w:autoSpaceDN w:val="0"/>
              <w:adjustRightInd w:val="0"/>
              <w:jc w:val="both"/>
              <w:rPr>
                <w:rFonts w:cstheme="minorHAnsi"/>
                <w:color w:val="000000" w:themeColor="text1"/>
                <w:lang w:val="en-US"/>
              </w:rPr>
            </w:pPr>
          </w:p>
          <w:p w14:paraId="561A9C40" w14:textId="7D491B85" w:rsidR="00F02597" w:rsidRPr="00F02597" w:rsidRDefault="00F02597" w:rsidP="00F02597">
            <w:pPr>
              <w:autoSpaceDE w:val="0"/>
              <w:autoSpaceDN w:val="0"/>
              <w:adjustRightInd w:val="0"/>
              <w:jc w:val="both"/>
              <w:rPr>
                <w:rFonts w:cstheme="minorHAnsi"/>
                <w:color w:val="000000" w:themeColor="text1"/>
                <w:lang w:val="en-US"/>
              </w:rPr>
            </w:pPr>
            <w:r w:rsidRPr="00F02597">
              <w:rPr>
                <w:rFonts w:cstheme="minorHAnsi"/>
                <w:color w:val="000000" w:themeColor="text1"/>
                <w:lang w:val="en-US"/>
              </w:rPr>
              <w:t>Melissa is particularly interested in promoting and defending the rights</w:t>
            </w:r>
            <w:r w:rsidR="008819F0">
              <w:rPr>
                <w:rFonts w:cstheme="minorHAnsi"/>
                <w:color w:val="000000" w:themeColor="text1"/>
                <w:lang w:val="en-US"/>
              </w:rPr>
              <w:t xml:space="preserve"> </w:t>
            </w:r>
            <w:r w:rsidRPr="00F02597">
              <w:rPr>
                <w:rFonts w:cstheme="minorHAnsi"/>
                <w:color w:val="000000" w:themeColor="text1"/>
                <w:lang w:val="en-US"/>
              </w:rPr>
              <w:t>of young girls like her. She engages in actions to addressing the issues</w:t>
            </w:r>
          </w:p>
          <w:p w14:paraId="6397E739" w14:textId="737A5BFF" w:rsidR="00F02597" w:rsidRDefault="00F02597" w:rsidP="00F02597">
            <w:pPr>
              <w:autoSpaceDE w:val="0"/>
              <w:autoSpaceDN w:val="0"/>
              <w:adjustRightInd w:val="0"/>
              <w:jc w:val="both"/>
              <w:rPr>
                <w:rFonts w:cstheme="minorHAnsi"/>
                <w:color w:val="000000" w:themeColor="text1"/>
                <w:lang w:val="en-US"/>
              </w:rPr>
            </w:pPr>
            <w:r w:rsidRPr="00F02597">
              <w:rPr>
                <w:rFonts w:cstheme="minorHAnsi"/>
                <w:color w:val="000000" w:themeColor="text1"/>
                <w:lang w:val="en-US"/>
              </w:rPr>
              <w:t>of violence and discrimination that affect young people, who are most</w:t>
            </w:r>
            <w:r w:rsidR="008819F0">
              <w:rPr>
                <w:rFonts w:cstheme="minorHAnsi"/>
                <w:color w:val="000000" w:themeColor="text1"/>
                <w:lang w:val="en-US"/>
              </w:rPr>
              <w:t xml:space="preserve"> </w:t>
            </w:r>
            <w:r w:rsidRPr="00F02597">
              <w:rPr>
                <w:rFonts w:cstheme="minorHAnsi"/>
                <w:color w:val="000000" w:themeColor="text1"/>
                <w:lang w:val="en-US"/>
              </w:rPr>
              <w:t>likely to be poor, black and from vulnerable families. She is raising</w:t>
            </w:r>
            <w:r w:rsidR="008819F0">
              <w:rPr>
                <w:rFonts w:cstheme="minorHAnsi"/>
                <w:color w:val="000000" w:themeColor="text1"/>
                <w:lang w:val="en-US"/>
              </w:rPr>
              <w:t xml:space="preserve"> </w:t>
            </w:r>
            <w:r w:rsidRPr="00F02597">
              <w:rPr>
                <w:rFonts w:cstheme="minorHAnsi"/>
                <w:color w:val="000000" w:themeColor="text1"/>
                <w:lang w:val="en-US"/>
              </w:rPr>
              <w:t>awareness and advocating for ending violence against young black men</w:t>
            </w:r>
            <w:r w:rsidR="008819F0">
              <w:rPr>
                <w:rFonts w:cstheme="minorHAnsi"/>
                <w:color w:val="000000" w:themeColor="text1"/>
                <w:lang w:val="en-US"/>
              </w:rPr>
              <w:t xml:space="preserve"> </w:t>
            </w:r>
            <w:r w:rsidRPr="00F02597">
              <w:rPr>
                <w:rFonts w:cstheme="minorHAnsi"/>
                <w:color w:val="000000" w:themeColor="text1"/>
                <w:lang w:val="en-US"/>
              </w:rPr>
              <w:t>who are specifically targeted and murdered.</w:t>
            </w:r>
          </w:p>
          <w:p w14:paraId="38284D2F" w14:textId="77777777" w:rsidR="008819F0" w:rsidRPr="00F02597" w:rsidRDefault="008819F0" w:rsidP="00F02597">
            <w:pPr>
              <w:autoSpaceDE w:val="0"/>
              <w:autoSpaceDN w:val="0"/>
              <w:adjustRightInd w:val="0"/>
              <w:jc w:val="both"/>
              <w:rPr>
                <w:rFonts w:cstheme="minorHAnsi"/>
                <w:color w:val="000000" w:themeColor="text1"/>
                <w:lang w:val="en-US"/>
              </w:rPr>
            </w:pPr>
          </w:p>
          <w:p w14:paraId="7FF8B82D" w14:textId="157FC69D" w:rsidR="00F02597" w:rsidRPr="00F02597" w:rsidRDefault="00F02597" w:rsidP="00F02597">
            <w:pPr>
              <w:autoSpaceDE w:val="0"/>
              <w:autoSpaceDN w:val="0"/>
              <w:adjustRightInd w:val="0"/>
              <w:jc w:val="both"/>
              <w:rPr>
                <w:rFonts w:cstheme="minorHAnsi"/>
                <w:color w:val="000000" w:themeColor="text1"/>
                <w:lang w:val="en-US"/>
              </w:rPr>
            </w:pPr>
            <w:r w:rsidRPr="00F02597">
              <w:rPr>
                <w:rFonts w:cstheme="minorHAnsi"/>
                <w:color w:val="000000" w:themeColor="text1"/>
                <w:lang w:val="en-US"/>
              </w:rPr>
              <w:t>Melissa advocates for creating a space for young people from slum</w:t>
            </w:r>
            <w:r w:rsidR="008819F0">
              <w:rPr>
                <w:rFonts w:cstheme="minorHAnsi"/>
                <w:color w:val="000000" w:themeColor="text1"/>
                <w:lang w:val="en-US"/>
              </w:rPr>
              <w:t xml:space="preserve"> </w:t>
            </w:r>
            <w:r w:rsidRPr="00F02597">
              <w:rPr>
                <w:rFonts w:cstheme="minorHAnsi"/>
                <w:color w:val="000000" w:themeColor="text1"/>
                <w:lang w:val="en-US"/>
              </w:rPr>
              <w:t>communities to dialogue with stakeholders on issues that are relevant</w:t>
            </w:r>
            <w:r w:rsidR="008819F0">
              <w:rPr>
                <w:rFonts w:cstheme="minorHAnsi"/>
                <w:color w:val="000000" w:themeColor="text1"/>
                <w:lang w:val="en-US"/>
              </w:rPr>
              <w:t xml:space="preserve"> </w:t>
            </w:r>
            <w:r w:rsidRPr="00F02597">
              <w:rPr>
                <w:rFonts w:cstheme="minorHAnsi"/>
                <w:color w:val="000000" w:themeColor="text1"/>
                <w:lang w:val="en-US"/>
              </w:rPr>
              <w:t>to them. The MJPOP promotes the integration of young people into a</w:t>
            </w:r>
            <w:r w:rsidR="008819F0">
              <w:rPr>
                <w:rFonts w:cstheme="minorHAnsi"/>
                <w:color w:val="000000" w:themeColor="text1"/>
                <w:lang w:val="en-US"/>
              </w:rPr>
              <w:t xml:space="preserve"> </w:t>
            </w:r>
            <w:r w:rsidRPr="00F02597">
              <w:rPr>
                <w:rFonts w:cstheme="minorHAnsi"/>
                <w:color w:val="000000" w:themeColor="text1"/>
                <w:lang w:val="en-US"/>
              </w:rPr>
              <w:t>debate on local level policy with the aim to strengthen their social</w:t>
            </w:r>
            <w:r w:rsidR="008819F0">
              <w:rPr>
                <w:rFonts w:cstheme="minorHAnsi"/>
                <w:color w:val="000000" w:themeColor="text1"/>
                <w:lang w:val="en-US"/>
              </w:rPr>
              <w:t xml:space="preserve"> </w:t>
            </w:r>
            <w:r w:rsidRPr="00F02597">
              <w:rPr>
                <w:rFonts w:cstheme="minorHAnsi"/>
                <w:color w:val="000000" w:themeColor="text1"/>
                <w:lang w:val="en-US"/>
              </w:rPr>
              <w:t>experiences and empowerment. This group enhances opportunities</w:t>
            </w:r>
            <w:r w:rsidR="008819F0">
              <w:rPr>
                <w:rFonts w:cstheme="minorHAnsi"/>
                <w:color w:val="000000" w:themeColor="text1"/>
                <w:lang w:val="en-US"/>
              </w:rPr>
              <w:t xml:space="preserve"> </w:t>
            </w:r>
            <w:r w:rsidRPr="00F02597">
              <w:rPr>
                <w:rFonts w:cstheme="minorHAnsi"/>
                <w:color w:val="000000" w:themeColor="text1"/>
                <w:lang w:val="en-US"/>
              </w:rPr>
              <w:t>and spaces for young people to develop their leadership skills and full</w:t>
            </w:r>
            <w:r w:rsidR="008819F0">
              <w:rPr>
                <w:rFonts w:cstheme="minorHAnsi"/>
                <w:color w:val="000000" w:themeColor="text1"/>
                <w:lang w:val="en-US"/>
              </w:rPr>
              <w:t xml:space="preserve"> </w:t>
            </w:r>
            <w:r w:rsidRPr="00F02597">
              <w:rPr>
                <w:rFonts w:cstheme="minorHAnsi"/>
                <w:color w:val="000000" w:themeColor="text1"/>
                <w:lang w:val="en-US"/>
              </w:rPr>
              <w:t>potential.</w:t>
            </w:r>
          </w:p>
          <w:p w14:paraId="4A1DC779" w14:textId="77777777" w:rsidR="008819F0" w:rsidRDefault="008819F0" w:rsidP="00F02597">
            <w:pPr>
              <w:autoSpaceDE w:val="0"/>
              <w:autoSpaceDN w:val="0"/>
              <w:adjustRightInd w:val="0"/>
              <w:jc w:val="both"/>
              <w:rPr>
                <w:rFonts w:cstheme="minorHAnsi"/>
                <w:color w:val="000000" w:themeColor="text1"/>
                <w:lang w:val="en-US"/>
              </w:rPr>
            </w:pPr>
          </w:p>
          <w:p w14:paraId="4BD7E8ED" w14:textId="638B5C48" w:rsidR="00774A34" w:rsidRPr="00C4276E" w:rsidRDefault="00F02597" w:rsidP="00F02597">
            <w:pPr>
              <w:autoSpaceDE w:val="0"/>
              <w:autoSpaceDN w:val="0"/>
              <w:adjustRightInd w:val="0"/>
              <w:jc w:val="both"/>
              <w:rPr>
                <w:rFonts w:cstheme="minorHAnsi"/>
                <w:color w:val="000000" w:themeColor="text1"/>
                <w:lang w:val="en-US"/>
              </w:rPr>
            </w:pPr>
            <w:r w:rsidRPr="00F02597">
              <w:rPr>
                <w:rFonts w:cstheme="minorHAnsi"/>
                <w:color w:val="000000" w:themeColor="text1"/>
                <w:lang w:val="en-US"/>
              </w:rPr>
              <w:t>Melissa is interested in building awareness on issues related to violence</w:t>
            </w:r>
            <w:r w:rsidR="008819F0">
              <w:rPr>
                <w:rFonts w:cstheme="minorHAnsi"/>
                <w:color w:val="000000" w:themeColor="text1"/>
                <w:lang w:val="en-US"/>
              </w:rPr>
              <w:t xml:space="preserve"> </w:t>
            </w:r>
            <w:r w:rsidRPr="00F02597">
              <w:rPr>
                <w:rFonts w:cstheme="minorHAnsi"/>
                <w:color w:val="000000" w:themeColor="text1"/>
                <w:lang w:val="en-US"/>
              </w:rPr>
              <w:t>against children, gender inequality and discrimination. She is passionate</w:t>
            </w:r>
            <w:r w:rsidR="008819F0">
              <w:rPr>
                <w:rFonts w:cstheme="minorHAnsi"/>
                <w:color w:val="000000" w:themeColor="text1"/>
                <w:lang w:val="en-US"/>
              </w:rPr>
              <w:t xml:space="preserve"> </w:t>
            </w:r>
            <w:r w:rsidRPr="00F02597">
              <w:rPr>
                <w:rFonts w:cstheme="minorHAnsi"/>
                <w:color w:val="000000" w:themeColor="text1"/>
                <w:lang w:val="en-US"/>
              </w:rPr>
              <w:t>about empowerment and how this is connected to the personal</w:t>
            </w:r>
            <w:r w:rsidR="008819F0">
              <w:rPr>
                <w:rFonts w:cstheme="minorHAnsi"/>
                <w:color w:val="000000" w:themeColor="text1"/>
                <w:lang w:val="en-US"/>
              </w:rPr>
              <w:t xml:space="preserve"> </w:t>
            </w:r>
            <w:r w:rsidRPr="00F02597">
              <w:rPr>
                <w:rFonts w:cstheme="minorHAnsi"/>
                <w:color w:val="000000" w:themeColor="text1"/>
                <w:lang w:val="en-US"/>
              </w:rPr>
              <w:t>identities and self-confidence of children and young people.</w:t>
            </w:r>
          </w:p>
        </w:tc>
      </w:tr>
    </w:tbl>
    <w:p w14:paraId="3463799A" w14:textId="746033A9" w:rsidR="00774A34" w:rsidRDefault="00774A34" w:rsidP="00616BE9">
      <w:pPr>
        <w:jc w:val="both"/>
        <w:rPr>
          <w:rFonts w:cstheme="minorHAnsi"/>
          <w:color w:val="000000" w:themeColor="text1"/>
        </w:rPr>
      </w:pPr>
    </w:p>
    <w:p w14:paraId="29AABDC0" w14:textId="163E4332" w:rsidR="008819F0" w:rsidRDefault="008819F0" w:rsidP="00616BE9">
      <w:pPr>
        <w:jc w:val="both"/>
        <w:rPr>
          <w:rFonts w:cstheme="minorHAnsi"/>
          <w:color w:val="000000" w:themeColor="text1"/>
        </w:rPr>
      </w:pPr>
    </w:p>
    <w:p w14:paraId="6DA4A3D6" w14:textId="602E3E4E" w:rsidR="008819F0" w:rsidRDefault="008819F0" w:rsidP="00616BE9">
      <w:pPr>
        <w:jc w:val="both"/>
        <w:rPr>
          <w:rFonts w:cstheme="minorHAnsi"/>
          <w:color w:val="000000" w:themeColor="text1"/>
        </w:rPr>
      </w:pPr>
    </w:p>
    <w:p w14:paraId="69191006" w14:textId="77777777" w:rsidR="008819F0" w:rsidRPr="00C4276E" w:rsidRDefault="008819F0" w:rsidP="00616BE9">
      <w:pPr>
        <w:jc w:val="both"/>
        <w:rPr>
          <w:rFonts w:cstheme="minorHAnsi"/>
          <w:color w:val="000000" w:themeColor="text1"/>
        </w:rPr>
      </w:pPr>
    </w:p>
    <w:tbl>
      <w:tblPr>
        <w:tblStyle w:val="TableGrid"/>
        <w:tblW w:w="9067" w:type="dxa"/>
        <w:tblLook w:val="04A0" w:firstRow="1" w:lastRow="0" w:firstColumn="1" w:lastColumn="0" w:noHBand="0" w:noVBand="1"/>
      </w:tblPr>
      <w:tblGrid>
        <w:gridCol w:w="4248"/>
        <w:gridCol w:w="4819"/>
      </w:tblGrid>
      <w:tr w:rsidR="00C4276E" w:rsidRPr="00C4276E" w14:paraId="7D06BCFD" w14:textId="77777777" w:rsidTr="008819F0">
        <w:trPr>
          <w:trHeight w:val="558"/>
        </w:trPr>
        <w:tc>
          <w:tcPr>
            <w:tcW w:w="9067" w:type="dxa"/>
            <w:gridSpan w:val="2"/>
          </w:tcPr>
          <w:p w14:paraId="01200661" w14:textId="600B3EF2" w:rsidR="00774A34" w:rsidRPr="00C4276E" w:rsidRDefault="00E66468" w:rsidP="00616BE9">
            <w:pPr>
              <w:autoSpaceDE w:val="0"/>
              <w:autoSpaceDN w:val="0"/>
              <w:adjustRightInd w:val="0"/>
              <w:jc w:val="both"/>
              <w:rPr>
                <w:rFonts w:eastAsiaTheme="minorEastAsia" w:cstheme="minorHAnsi"/>
                <w:b/>
                <w:bCs/>
                <w:color w:val="000000" w:themeColor="text1"/>
                <w:lang w:val="en-US" w:eastAsia="ja-JP"/>
              </w:rPr>
            </w:pPr>
            <w:r>
              <w:rPr>
                <w:rFonts w:eastAsiaTheme="minorEastAsia" w:cstheme="minorHAnsi"/>
                <w:b/>
                <w:bCs/>
                <w:color w:val="000000" w:themeColor="text1"/>
                <w:lang w:val="en-US" w:eastAsia="ja-JP"/>
              </w:rPr>
              <w:t>Dialogue</w:t>
            </w:r>
            <w:r>
              <w:rPr>
                <w:rFonts w:eastAsiaTheme="minorEastAsia" w:cstheme="minorHAnsi"/>
                <w:b/>
                <w:bCs/>
                <w:color w:val="000000" w:themeColor="text1"/>
                <w:lang w:eastAsia="ja-JP"/>
              </w:rPr>
              <w:t xml:space="preserve">: </w:t>
            </w:r>
            <w:r w:rsidR="00774A34" w:rsidRPr="00C4276E">
              <w:rPr>
                <w:rFonts w:eastAsiaTheme="minorEastAsia" w:cstheme="minorHAnsi"/>
                <w:b/>
                <w:bCs/>
                <w:color w:val="000000" w:themeColor="text1"/>
                <w:lang w:val="en-US" w:eastAsia="ja-JP"/>
              </w:rPr>
              <w:t>Child-led initiatives &amp; protection online</w:t>
            </w:r>
          </w:p>
          <w:p w14:paraId="44A15A01" w14:textId="77777777" w:rsidR="00774A34" w:rsidRPr="00C4276E" w:rsidRDefault="00774A34" w:rsidP="00616BE9">
            <w:pPr>
              <w:jc w:val="both"/>
              <w:rPr>
                <w:rFonts w:cstheme="minorHAnsi"/>
                <w:color w:val="000000" w:themeColor="text1"/>
              </w:rPr>
            </w:pPr>
          </w:p>
        </w:tc>
      </w:tr>
      <w:tr w:rsidR="00C4276E" w:rsidRPr="00C4276E" w14:paraId="16689CF6" w14:textId="77777777" w:rsidTr="008819F0">
        <w:trPr>
          <w:trHeight w:val="558"/>
        </w:trPr>
        <w:tc>
          <w:tcPr>
            <w:tcW w:w="4248" w:type="dxa"/>
          </w:tcPr>
          <w:p w14:paraId="068D3F68" w14:textId="7B25F654" w:rsidR="00774A34" w:rsidRPr="0073449A" w:rsidRDefault="00244DD1" w:rsidP="00616BE9">
            <w:pPr>
              <w:jc w:val="both"/>
              <w:rPr>
                <w:rFonts w:cstheme="minorHAnsi"/>
                <w:color w:val="000000" w:themeColor="text1"/>
                <w:highlight w:val="yellow"/>
              </w:rPr>
            </w:pPr>
            <w:r>
              <w:rPr>
                <w:rFonts w:cstheme="minorHAnsi"/>
                <w:noProof/>
                <w:color w:val="000000" w:themeColor="text1"/>
              </w:rPr>
              <w:drawing>
                <wp:anchor distT="0" distB="0" distL="114300" distR="114300" simplePos="0" relativeHeight="251725824" behindDoc="0" locked="0" layoutInCell="1" allowOverlap="1" wp14:anchorId="246D5344" wp14:editId="7245531A">
                  <wp:simplePos x="0" y="0"/>
                  <wp:positionH relativeFrom="column">
                    <wp:posOffset>1716124</wp:posOffset>
                  </wp:positionH>
                  <wp:positionV relativeFrom="paragraph">
                    <wp:posOffset>148442</wp:posOffset>
                  </wp:positionV>
                  <wp:extent cx="754912" cy="892169"/>
                  <wp:effectExtent l="0" t="0" r="7620"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D_#DGD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12" cy="892169"/>
                          </a:xfrm>
                          <a:prstGeom prst="rect">
                            <a:avLst/>
                          </a:prstGeom>
                        </pic:spPr>
                      </pic:pic>
                    </a:graphicData>
                  </a:graphic>
                  <wp14:sizeRelH relativeFrom="page">
                    <wp14:pctWidth>0</wp14:pctWidth>
                  </wp14:sizeRelH>
                  <wp14:sizeRelV relativeFrom="page">
                    <wp14:pctHeight>0</wp14:pctHeight>
                  </wp14:sizeRelV>
                </wp:anchor>
              </w:drawing>
            </w:r>
            <w:proofErr w:type="spellStart"/>
            <w:r w:rsidR="00774A34" w:rsidRPr="00A556F8">
              <w:rPr>
                <w:rFonts w:eastAsia="SimSun" w:cstheme="minorHAnsi"/>
                <w:bCs/>
                <w:color w:val="000000" w:themeColor="text1"/>
                <w:lang w:val="en-US" w:eastAsia="zh-CN"/>
              </w:rPr>
              <w:t>Tomomasa</w:t>
            </w:r>
            <w:proofErr w:type="spellEnd"/>
            <w:r>
              <w:rPr>
                <w:rFonts w:cstheme="minorHAnsi"/>
                <w:noProof/>
                <w:color w:val="000000" w:themeColor="text1"/>
              </w:rPr>
              <w:t xml:space="preserve"> </w:t>
            </w:r>
          </w:p>
        </w:tc>
        <w:tc>
          <w:tcPr>
            <w:tcW w:w="4819" w:type="dxa"/>
          </w:tcPr>
          <w:p w14:paraId="2BD2478F" w14:textId="144590B2" w:rsidR="00774A34" w:rsidRDefault="00854255" w:rsidP="00616BE9">
            <w:pPr>
              <w:jc w:val="both"/>
              <w:rPr>
                <w:rFonts w:eastAsia="SimSun" w:cstheme="minorHAnsi"/>
                <w:bCs/>
                <w:color w:val="000000" w:themeColor="text1"/>
                <w:lang w:val="en-US" w:eastAsia="zh-CN"/>
              </w:rPr>
            </w:pPr>
            <w:r w:rsidRPr="00854255">
              <w:rPr>
                <w:rFonts w:cstheme="minorHAnsi"/>
                <w:noProof/>
                <w:color w:val="000000" w:themeColor="text1"/>
              </w:rPr>
              <w:drawing>
                <wp:anchor distT="0" distB="0" distL="114300" distR="114300" simplePos="0" relativeHeight="251679744" behindDoc="0" locked="0" layoutInCell="1" allowOverlap="1" wp14:anchorId="254797BD" wp14:editId="1024B7FA">
                  <wp:simplePos x="0" y="0"/>
                  <wp:positionH relativeFrom="column">
                    <wp:posOffset>1850030</wp:posOffset>
                  </wp:positionH>
                  <wp:positionV relativeFrom="paragraph">
                    <wp:posOffset>59709</wp:posOffset>
                  </wp:positionV>
                  <wp:extent cx="1028700" cy="1028700"/>
                  <wp:effectExtent l="0" t="0" r="0" b="0"/>
                  <wp:wrapSquare wrapText="bothSides"/>
                  <wp:docPr id="20" name="Picture 20" descr="O:\COMMUNICATION\Social_Media\DGD\DGD2018\Child_Advisory_Team_profiles\Pictures\Konstant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COMMUNICATION\Social_Media\DGD\DGD2018\Child_Advisory_Team_profiles\Pictures\Konstantin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A34" w:rsidRPr="00854255">
              <w:rPr>
                <w:rFonts w:eastAsia="SimSun" w:cstheme="minorHAnsi"/>
                <w:bCs/>
                <w:color w:val="000000" w:themeColor="text1"/>
                <w:lang w:val="en-US" w:eastAsia="zh-CN"/>
              </w:rPr>
              <w:t>Konstantinos</w:t>
            </w:r>
          </w:p>
          <w:p w14:paraId="2D209BE2" w14:textId="31236EBB" w:rsidR="00854255" w:rsidRDefault="00854255" w:rsidP="00616BE9">
            <w:pPr>
              <w:jc w:val="both"/>
              <w:rPr>
                <w:rFonts w:cstheme="minorHAnsi"/>
                <w:color w:val="000000" w:themeColor="text1"/>
              </w:rPr>
            </w:pPr>
          </w:p>
          <w:p w14:paraId="0E95F1A9" w14:textId="49DE45BF" w:rsidR="00854255" w:rsidRDefault="00854255" w:rsidP="00616BE9">
            <w:pPr>
              <w:jc w:val="both"/>
              <w:rPr>
                <w:rFonts w:cstheme="minorHAnsi"/>
                <w:color w:val="000000" w:themeColor="text1"/>
              </w:rPr>
            </w:pPr>
          </w:p>
          <w:p w14:paraId="12502646" w14:textId="7E2CB5C0" w:rsidR="00854255" w:rsidRDefault="00854255" w:rsidP="00854255">
            <w:pPr>
              <w:jc w:val="right"/>
              <w:rPr>
                <w:rFonts w:cstheme="minorHAnsi"/>
                <w:color w:val="000000" w:themeColor="text1"/>
              </w:rPr>
            </w:pPr>
          </w:p>
          <w:p w14:paraId="4B8112E6" w14:textId="77777777" w:rsidR="00854255" w:rsidRDefault="00854255" w:rsidP="00616BE9">
            <w:pPr>
              <w:jc w:val="both"/>
              <w:rPr>
                <w:rFonts w:cstheme="minorHAnsi"/>
                <w:color w:val="000000" w:themeColor="text1"/>
              </w:rPr>
            </w:pPr>
          </w:p>
          <w:p w14:paraId="04A56454" w14:textId="77777777" w:rsidR="00854255" w:rsidRDefault="00854255" w:rsidP="00616BE9">
            <w:pPr>
              <w:jc w:val="both"/>
              <w:rPr>
                <w:rFonts w:cstheme="minorHAnsi"/>
                <w:color w:val="000000" w:themeColor="text1"/>
              </w:rPr>
            </w:pPr>
          </w:p>
          <w:p w14:paraId="73C6383E" w14:textId="74A5AA2D" w:rsidR="00854255" w:rsidRPr="00854255" w:rsidRDefault="00854255" w:rsidP="00616BE9">
            <w:pPr>
              <w:jc w:val="both"/>
              <w:rPr>
                <w:rFonts w:cstheme="minorHAnsi"/>
                <w:color w:val="000000" w:themeColor="text1"/>
              </w:rPr>
            </w:pPr>
          </w:p>
        </w:tc>
      </w:tr>
      <w:tr w:rsidR="00774A34" w:rsidRPr="00C4276E" w14:paraId="3B406D67" w14:textId="77777777" w:rsidTr="008819F0">
        <w:trPr>
          <w:trHeight w:val="5029"/>
        </w:trPr>
        <w:tc>
          <w:tcPr>
            <w:tcW w:w="4248" w:type="dxa"/>
          </w:tcPr>
          <w:p w14:paraId="465A355A" w14:textId="21F3FE9A" w:rsidR="00774A34" w:rsidRPr="00C4276E" w:rsidRDefault="000C1C13" w:rsidP="005B1D98">
            <w:pPr>
              <w:jc w:val="both"/>
              <w:rPr>
                <w:rFonts w:cstheme="minorHAnsi"/>
                <w:color w:val="000000" w:themeColor="text1"/>
              </w:rPr>
            </w:pPr>
            <w:proofErr w:type="spellStart"/>
            <w:r>
              <w:rPr>
                <w:rFonts w:cstheme="minorHAnsi"/>
                <w:color w:val="000000" w:themeColor="text1"/>
              </w:rPr>
              <w:t>Tomomasa</w:t>
            </w:r>
            <w:proofErr w:type="spellEnd"/>
            <w:r>
              <w:rPr>
                <w:rFonts w:cstheme="minorHAnsi"/>
                <w:color w:val="000000" w:themeColor="text1"/>
              </w:rPr>
              <w:t xml:space="preserve"> is a</w:t>
            </w:r>
            <w:r w:rsidR="005B1D98" w:rsidRPr="005B1D98">
              <w:rPr>
                <w:rFonts w:cstheme="minorHAnsi"/>
                <w:color w:val="000000" w:themeColor="text1"/>
              </w:rPr>
              <w:t xml:space="preserve"> former representative</w:t>
            </w:r>
            <w:r>
              <w:rPr>
                <w:rFonts w:cstheme="minorHAnsi"/>
                <w:color w:val="000000" w:themeColor="text1"/>
              </w:rPr>
              <w:t xml:space="preserve"> of Study Group on Social Media. </w:t>
            </w:r>
            <w:r w:rsidR="005B1D98" w:rsidRPr="005B1D98">
              <w:rPr>
                <w:rFonts w:cstheme="minorHAnsi"/>
                <w:color w:val="000000" w:themeColor="text1"/>
              </w:rPr>
              <w:t>This group was formed in 2013 by the initiative of university students studying education aimed at taking actions to address the online issues as they realized the seriousness of the issues. The Group has been visiting elementary and junior high schools to teach children and organizing “</w:t>
            </w:r>
            <w:proofErr w:type="spellStart"/>
            <w:r w:rsidR="005B1D98" w:rsidRPr="005B1D98">
              <w:rPr>
                <w:rFonts w:cstheme="minorHAnsi"/>
                <w:color w:val="000000" w:themeColor="text1"/>
              </w:rPr>
              <w:t>Smapho</w:t>
            </w:r>
            <w:proofErr w:type="spellEnd"/>
            <w:r w:rsidR="005B1D98" w:rsidRPr="005B1D98">
              <w:rPr>
                <w:rFonts w:cstheme="minorHAnsi"/>
                <w:color w:val="000000" w:themeColor="text1"/>
              </w:rPr>
              <w:t xml:space="preserve"> (Japanese abbreviation of Smartphone) Summit”, which is a platform for children to discuss online issues among themselves. Recently the Group is focusing on the risk to children being victims of sexual abuse and violence online or through internet and working in collaboration with relevant agencies (municipal governments, police, and UNICEF) business sectors.</w:t>
            </w:r>
          </w:p>
        </w:tc>
        <w:tc>
          <w:tcPr>
            <w:tcW w:w="4819" w:type="dxa"/>
          </w:tcPr>
          <w:p w14:paraId="0DBD8914" w14:textId="1FA151C7" w:rsidR="00774A34" w:rsidRPr="00854255" w:rsidRDefault="00854255" w:rsidP="00616BE9">
            <w:pPr>
              <w:jc w:val="both"/>
              <w:rPr>
                <w:rFonts w:cstheme="minorHAnsi"/>
                <w:color w:val="000000" w:themeColor="text1"/>
                <w:lang w:val="en-US"/>
              </w:rPr>
            </w:pPr>
            <w:r w:rsidRPr="00854255">
              <w:rPr>
                <w:rFonts w:cstheme="minorHAnsi"/>
                <w:color w:val="000000" w:themeColor="text1"/>
                <w:lang w:val="en-US"/>
              </w:rPr>
              <w:t xml:space="preserve">Konstantinos is a </w:t>
            </w:r>
            <w:proofErr w:type="gramStart"/>
            <w:r w:rsidRPr="00854255">
              <w:rPr>
                <w:rFonts w:cstheme="minorHAnsi"/>
                <w:color w:val="000000" w:themeColor="text1"/>
                <w:lang w:val="en-US"/>
              </w:rPr>
              <w:t>16 year old</w:t>
            </w:r>
            <w:proofErr w:type="gramEnd"/>
            <w:r w:rsidRPr="00854255">
              <w:rPr>
                <w:rFonts w:cstheme="minorHAnsi"/>
                <w:color w:val="000000" w:themeColor="text1"/>
                <w:lang w:val="en-US"/>
              </w:rPr>
              <w:t xml:space="preserve"> boy from Greece, currently living in England where he studies. Konstantinos is a member of the </w:t>
            </w:r>
            <w:proofErr w:type="spellStart"/>
            <w:r w:rsidRPr="00854255">
              <w:rPr>
                <w:rFonts w:cstheme="minorHAnsi"/>
                <w:color w:val="000000" w:themeColor="text1"/>
                <w:lang w:val="en-US"/>
              </w:rPr>
              <w:t>Eurochild</w:t>
            </w:r>
            <w:proofErr w:type="spellEnd"/>
            <w:r w:rsidRPr="00854255">
              <w:rPr>
                <w:rFonts w:cstheme="minorHAnsi"/>
                <w:color w:val="000000" w:themeColor="text1"/>
                <w:lang w:val="en-US"/>
              </w:rPr>
              <w:t xml:space="preserve"> Children’s Council and has worked with the Smile of the Child in Greece for a few years. As a part of these groups he has been advocating for children’s rights and taken part in several projects and campaigns. One of those is the current #</w:t>
            </w:r>
            <w:proofErr w:type="spellStart"/>
            <w:r w:rsidRPr="00854255">
              <w:rPr>
                <w:rFonts w:cstheme="minorHAnsi"/>
                <w:color w:val="000000" w:themeColor="text1"/>
                <w:lang w:val="en-US"/>
              </w:rPr>
              <w:t>EuropeKidsWant</w:t>
            </w:r>
            <w:proofErr w:type="spellEnd"/>
            <w:r w:rsidRPr="00854255">
              <w:rPr>
                <w:rFonts w:cstheme="minorHAnsi"/>
                <w:color w:val="000000" w:themeColor="text1"/>
                <w:lang w:val="en-US"/>
              </w:rPr>
              <w:t xml:space="preserve"> campaign carried out by </w:t>
            </w:r>
            <w:proofErr w:type="spellStart"/>
            <w:r w:rsidRPr="00854255">
              <w:rPr>
                <w:rFonts w:cstheme="minorHAnsi"/>
                <w:color w:val="000000" w:themeColor="text1"/>
                <w:lang w:val="en-US"/>
              </w:rPr>
              <w:t>Eurochild</w:t>
            </w:r>
            <w:proofErr w:type="spellEnd"/>
            <w:r w:rsidRPr="00854255">
              <w:rPr>
                <w:rFonts w:cstheme="minorHAnsi"/>
                <w:color w:val="000000" w:themeColor="text1"/>
                <w:lang w:val="en-US"/>
              </w:rPr>
              <w:t xml:space="preserve"> and UNICEF to collect the opinions of children from around Europe to feed into advocacy work for the European Parliament elections in 2019. Konstantinos is very passionate about children’s rights and welfare and driven by his aspirations to make a difference, he founded the online platform Teens4Greece to give young people in Greece the chance to have their voices heard. With this initiative Konstantinos hopes to find solutions and give young people in Greece the space to create a better future for their country that is going through a difficult period. Teens4Greece has already gotten a lot of attention from children in Greece as well as influencers of all ages from different walks of life and Konstantinos </w:t>
            </w:r>
            <w:proofErr w:type="gramStart"/>
            <w:r w:rsidRPr="00854255">
              <w:rPr>
                <w:rFonts w:cstheme="minorHAnsi"/>
                <w:color w:val="000000" w:themeColor="text1"/>
                <w:lang w:val="en-US"/>
              </w:rPr>
              <w:t>was  featured</w:t>
            </w:r>
            <w:proofErr w:type="gramEnd"/>
            <w:r w:rsidRPr="00854255">
              <w:rPr>
                <w:rFonts w:cstheme="minorHAnsi"/>
                <w:color w:val="000000" w:themeColor="text1"/>
                <w:lang w:val="en-US"/>
              </w:rPr>
              <w:t xml:space="preserve"> as an empowering story in a documentary by award-winning filmmaker </w:t>
            </w:r>
            <w:proofErr w:type="spellStart"/>
            <w:r w:rsidRPr="00854255">
              <w:rPr>
                <w:rFonts w:cstheme="minorHAnsi"/>
                <w:color w:val="000000" w:themeColor="text1"/>
                <w:lang w:val="en-US"/>
              </w:rPr>
              <w:t>Panayioti</w:t>
            </w:r>
            <w:proofErr w:type="spellEnd"/>
            <w:r w:rsidRPr="00854255">
              <w:rPr>
                <w:rFonts w:cstheme="minorHAnsi"/>
                <w:color w:val="000000" w:themeColor="text1"/>
                <w:lang w:val="en-US"/>
              </w:rPr>
              <w:t xml:space="preserve"> (Pan) </w:t>
            </w:r>
            <w:proofErr w:type="spellStart"/>
            <w:r w:rsidRPr="00854255">
              <w:rPr>
                <w:rFonts w:cstheme="minorHAnsi"/>
                <w:color w:val="000000" w:themeColor="text1"/>
                <w:lang w:val="en-US"/>
              </w:rPr>
              <w:t>Yannitsos</w:t>
            </w:r>
            <w:proofErr w:type="spellEnd"/>
            <w:r w:rsidRPr="00854255">
              <w:rPr>
                <w:rFonts w:cstheme="minorHAnsi"/>
                <w:color w:val="000000" w:themeColor="text1"/>
                <w:lang w:val="en-US"/>
              </w:rPr>
              <w:t xml:space="preserve">.  Konstantinos is currently working on setting up a mentoring </w:t>
            </w:r>
            <w:proofErr w:type="spellStart"/>
            <w:r w:rsidRPr="00854255">
              <w:rPr>
                <w:rFonts w:cstheme="minorHAnsi"/>
                <w:color w:val="000000" w:themeColor="text1"/>
                <w:lang w:val="en-US"/>
              </w:rPr>
              <w:t>programme</w:t>
            </w:r>
            <w:proofErr w:type="spellEnd"/>
            <w:r w:rsidRPr="00854255">
              <w:rPr>
                <w:rFonts w:cstheme="minorHAnsi"/>
                <w:color w:val="000000" w:themeColor="text1"/>
                <w:lang w:val="en-US"/>
              </w:rPr>
              <w:t xml:space="preserve"> through Teens4Greece, and an ambassador </w:t>
            </w:r>
            <w:proofErr w:type="spellStart"/>
            <w:r w:rsidRPr="00854255">
              <w:rPr>
                <w:rFonts w:cstheme="minorHAnsi"/>
                <w:color w:val="000000" w:themeColor="text1"/>
                <w:lang w:val="en-US"/>
              </w:rPr>
              <w:t>programme</w:t>
            </w:r>
            <w:proofErr w:type="spellEnd"/>
            <w:r w:rsidRPr="00854255">
              <w:rPr>
                <w:rFonts w:cstheme="minorHAnsi"/>
                <w:color w:val="000000" w:themeColor="text1"/>
                <w:lang w:val="en-US"/>
              </w:rPr>
              <w:t xml:space="preserve"> for young people in Greece.</w:t>
            </w:r>
          </w:p>
        </w:tc>
      </w:tr>
    </w:tbl>
    <w:p w14:paraId="31B1D78B" w14:textId="359B74AA" w:rsidR="00774A34" w:rsidRDefault="00774A34" w:rsidP="00616BE9">
      <w:pPr>
        <w:jc w:val="both"/>
        <w:rPr>
          <w:rFonts w:cstheme="minorHAnsi"/>
          <w:color w:val="000000" w:themeColor="text1"/>
        </w:rPr>
      </w:pPr>
    </w:p>
    <w:p w14:paraId="27D77BB8" w14:textId="10B21325" w:rsidR="008819F0" w:rsidRDefault="008819F0" w:rsidP="00616BE9">
      <w:pPr>
        <w:jc w:val="both"/>
        <w:rPr>
          <w:rFonts w:cstheme="minorHAnsi"/>
          <w:color w:val="000000" w:themeColor="text1"/>
        </w:rPr>
      </w:pPr>
    </w:p>
    <w:p w14:paraId="1A9528FE" w14:textId="675254BD" w:rsidR="008819F0" w:rsidRDefault="008819F0" w:rsidP="00616BE9">
      <w:pPr>
        <w:jc w:val="both"/>
        <w:rPr>
          <w:rFonts w:cstheme="minorHAnsi"/>
          <w:color w:val="000000" w:themeColor="text1"/>
        </w:rPr>
      </w:pPr>
    </w:p>
    <w:p w14:paraId="5C89C6E7" w14:textId="2CA06981" w:rsidR="008819F0" w:rsidRDefault="008819F0" w:rsidP="00616BE9">
      <w:pPr>
        <w:jc w:val="both"/>
        <w:rPr>
          <w:rFonts w:cstheme="minorHAnsi"/>
          <w:color w:val="000000" w:themeColor="text1"/>
        </w:rPr>
      </w:pPr>
    </w:p>
    <w:p w14:paraId="20FC4EAF" w14:textId="0A635ABB" w:rsidR="008819F0" w:rsidRDefault="008819F0" w:rsidP="00616BE9">
      <w:pPr>
        <w:jc w:val="both"/>
        <w:rPr>
          <w:rFonts w:cstheme="minorHAnsi"/>
          <w:color w:val="000000" w:themeColor="text1"/>
        </w:rPr>
      </w:pPr>
    </w:p>
    <w:p w14:paraId="209C7288" w14:textId="2CE28088" w:rsidR="008819F0" w:rsidRDefault="008819F0" w:rsidP="00616BE9">
      <w:pPr>
        <w:jc w:val="both"/>
        <w:rPr>
          <w:rFonts w:cstheme="minorHAnsi"/>
          <w:color w:val="000000" w:themeColor="text1"/>
        </w:rPr>
      </w:pPr>
    </w:p>
    <w:p w14:paraId="0869B2EF" w14:textId="5A021FEA" w:rsidR="008819F0" w:rsidRDefault="008819F0" w:rsidP="00616BE9">
      <w:pPr>
        <w:jc w:val="both"/>
        <w:rPr>
          <w:rFonts w:cstheme="minorHAnsi"/>
          <w:color w:val="000000" w:themeColor="text1"/>
        </w:rPr>
      </w:pPr>
    </w:p>
    <w:p w14:paraId="189F242D" w14:textId="77777777" w:rsidR="008819F0" w:rsidRPr="00C4276E" w:rsidRDefault="008819F0" w:rsidP="00616BE9">
      <w:pPr>
        <w:jc w:val="both"/>
        <w:rPr>
          <w:rFonts w:cstheme="minorHAnsi"/>
          <w:color w:val="000000" w:themeColor="text1"/>
        </w:rPr>
      </w:pPr>
    </w:p>
    <w:tbl>
      <w:tblPr>
        <w:tblStyle w:val="TableGrid"/>
        <w:tblW w:w="8926" w:type="dxa"/>
        <w:tblLook w:val="04A0" w:firstRow="1" w:lastRow="0" w:firstColumn="1" w:lastColumn="0" w:noHBand="0" w:noVBand="1"/>
      </w:tblPr>
      <w:tblGrid>
        <w:gridCol w:w="4248"/>
        <w:gridCol w:w="142"/>
        <w:gridCol w:w="4252"/>
        <w:gridCol w:w="284"/>
      </w:tblGrid>
      <w:tr w:rsidR="00C4276E" w:rsidRPr="00C4276E" w14:paraId="2E72C655" w14:textId="77777777" w:rsidTr="008819F0">
        <w:trPr>
          <w:gridAfter w:val="1"/>
          <w:wAfter w:w="284" w:type="dxa"/>
          <w:trHeight w:val="558"/>
        </w:trPr>
        <w:tc>
          <w:tcPr>
            <w:tcW w:w="8642" w:type="dxa"/>
            <w:gridSpan w:val="3"/>
          </w:tcPr>
          <w:p w14:paraId="0EA6C225" w14:textId="2A7ABFEE" w:rsidR="00774A34" w:rsidRPr="00C4276E" w:rsidRDefault="00E66468" w:rsidP="00616BE9">
            <w:pPr>
              <w:jc w:val="both"/>
              <w:rPr>
                <w:rFonts w:cstheme="minorHAnsi"/>
                <w:color w:val="000000" w:themeColor="text1"/>
              </w:rPr>
            </w:pPr>
            <w:r>
              <w:rPr>
                <w:rFonts w:eastAsiaTheme="minorEastAsia" w:cstheme="minorHAnsi"/>
                <w:b/>
                <w:bCs/>
                <w:color w:val="000000" w:themeColor="text1"/>
                <w:lang w:val="en-US" w:eastAsia="ja-JP"/>
              </w:rPr>
              <w:t>Dialogue</w:t>
            </w:r>
            <w:r>
              <w:rPr>
                <w:rFonts w:eastAsiaTheme="minorEastAsia" w:cstheme="minorHAnsi"/>
                <w:b/>
                <w:bCs/>
                <w:color w:val="000000" w:themeColor="text1"/>
                <w:lang w:eastAsia="ja-JP"/>
              </w:rPr>
              <w:t xml:space="preserve">: </w:t>
            </w:r>
            <w:r w:rsidR="00774A34" w:rsidRPr="00C4276E">
              <w:rPr>
                <w:rFonts w:eastAsiaTheme="minorEastAsia" w:cstheme="minorHAnsi"/>
                <w:b/>
                <w:bCs/>
                <w:color w:val="000000" w:themeColor="text1"/>
                <w:lang w:eastAsia="ja-JP"/>
              </w:rPr>
              <w:t>Empowerment &amp; protection of CHRDs victims of sexual exploitation</w:t>
            </w:r>
          </w:p>
        </w:tc>
      </w:tr>
      <w:tr w:rsidR="00C4276E" w:rsidRPr="00C4276E" w14:paraId="1AEF847D" w14:textId="77777777" w:rsidTr="008819F0">
        <w:trPr>
          <w:gridAfter w:val="1"/>
          <w:wAfter w:w="284" w:type="dxa"/>
          <w:trHeight w:val="558"/>
        </w:trPr>
        <w:tc>
          <w:tcPr>
            <w:tcW w:w="4248" w:type="dxa"/>
          </w:tcPr>
          <w:p w14:paraId="042F69E6" w14:textId="6B1A87C6" w:rsidR="00774A34" w:rsidRPr="0073449A" w:rsidRDefault="008819F0" w:rsidP="00616BE9">
            <w:pPr>
              <w:jc w:val="both"/>
              <w:rPr>
                <w:rFonts w:cstheme="minorHAnsi"/>
                <w:color w:val="000000" w:themeColor="text1"/>
                <w:highlight w:val="yellow"/>
              </w:rPr>
            </w:pPr>
            <w:r>
              <w:rPr>
                <w:rFonts w:eastAsiaTheme="minorEastAsia" w:cstheme="minorHAnsi"/>
                <w:bCs/>
                <w:noProof/>
                <w:color w:val="000000" w:themeColor="text1"/>
                <w:lang w:eastAsia="ja-JP"/>
              </w:rPr>
              <w:drawing>
                <wp:anchor distT="0" distB="0" distL="114300" distR="114300" simplePos="0" relativeHeight="251681792" behindDoc="0" locked="0" layoutInCell="1" allowOverlap="1" wp14:anchorId="2CACC45C" wp14:editId="14102F2C">
                  <wp:simplePos x="0" y="0"/>
                  <wp:positionH relativeFrom="column">
                    <wp:posOffset>1593803</wp:posOffset>
                  </wp:positionH>
                  <wp:positionV relativeFrom="paragraph">
                    <wp:posOffset>29210</wp:posOffset>
                  </wp:positionV>
                  <wp:extent cx="995680" cy="1156970"/>
                  <wp:effectExtent l="0" t="0" r="0" b="5080"/>
                  <wp:wrapSquare wrapText="bothSides"/>
                  <wp:docPr id="21" name="Picture 21" descr="C:\Users\grindulis\AppData\Local\Microsoft\Windows\Temporary Internet Files\Content.MSO\6A67F9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rindulis\AppData\Local\Microsoft\Windows\Temporary Internet Files\Content.MSO\6A67F90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568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A34" w:rsidRPr="0073449A">
              <w:rPr>
                <w:rFonts w:eastAsiaTheme="minorEastAsia" w:cstheme="minorHAnsi"/>
                <w:bCs/>
                <w:color w:val="000000" w:themeColor="text1"/>
                <w:lang w:eastAsia="ja-JP"/>
              </w:rPr>
              <w:t xml:space="preserve">Najat </w:t>
            </w:r>
            <w:proofErr w:type="spellStart"/>
            <w:r w:rsidR="00774A34" w:rsidRPr="0073449A">
              <w:rPr>
                <w:rFonts w:eastAsiaTheme="minorEastAsia" w:cstheme="minorHAnsi"/>
                <w:bCs/>
                <w:color w:val="000000" w:themeColor="text1"/>
                <w:lang w:eastAsia="ja-JP"/>
              </w:rPr>
              <w:t>Maala</w:t>
            </w:r>
            <w:proofErr w:type="spellEnd"/>
            <w:r w:rsidR="00774A34" w:rsidRPr="0073449A">
              <w:rPr>
                <w:rFonts w:eastAsiaTheme="minorEastAsia" w:cstheme="minorHAnsi"/>
                <w:bCs/>
                <w:color w:val="000000" w:themeColor="text1"/>
                <w:lang w:eastAsia="ja-JP"/>
              </w:rPr>
              <w:t xml:space="preserve"> </w:t>
            </w:r>
            <w:proofErr w:type="spellStart"/>
            <w:r w:rsidR="00774A34" w:rsidRPr="0073449A">
              <w:rPr>
                <w:rFonts w:eastAsiaTheme="minorEastAsia" w:cstheme="minorHAnsi"/>
                <w:bCs/>
                <w:color w:val="000000" w:themeColor="text1"/>
                <w:lang w:eastAsia="ja-JP"/>
              </w:rPr>
              <w:t>M’jid</w:t>
            </w:r>
            <w:proofErr w:type="spellEnd"/>
            <w:r>
              <w:rPr>
                <w:rFonts w:eastAsiaTheme="minorEastAsia" w:cstheme="minorHAnsi"/>
                <w:bCs/>
                <w:color w:val="000000" w:themeColor="text1"/>
                <w:lang w:eastAsia="ja-JP"/>
              </w:rPr>
              <w:t xml:space="preserve"> </w:t>
            </w:r>
          </w:p>
        </w:tc>
        <w:tc>
          <w:tcPr>
            <w:tcW w:w="4394" w:type="dxa"/>
            <w:gridSpan w:val="2"/>
          </w:tcPr>
          <w:p w14:paraId="3BBC96E7" w14:textId="195143B0" w:rsidR="00774A34" w:rsidRDefault="00244DD1" w:rsidP="00616BE9">
            <w:pPr>
              <w:jc w:val="both"/>
              <w:rPr>
                <w:rFonts w:cstheme="minorHAnsi"/>
                <w:color w:val="000000" w:themeColor="text1"/>
              </w:rPr>
            </w:pPr>
            <w:r>
              <w:rPr>
                <w:rFonts w:cstheme="minorHAnsi"/>
                <w:noProof/>
                <w:color w:val="000000" w:themeColor="text1"/>
              </w:rPr>
              <w:drawing>
                <wp:anchor distT="0" distB="0" distL="114300" distR="114300" simplePos="0" relativeHeight="251723776" behindDoc="0" locked="0" layoutInCell="1" allowOverlap="1" wp14:anchorId="1D656023" wp14:editId="5A524DE0">
                  <wp:simplePos x="0" y="0"/>
                  <wp:positionH relativeFrom="column">
                    <wp:posOffset>1761830</wp:posOffset>
                  </wp:positionH>
                  <wp:positionV relativeFrom="paragraph">
                    <wp:posOffset>169131</wp:posOffset>
                  </wp:positionV>
                  <wp:extent cx="754912" cy="892169"/>
                  <wp:effectExtent l="0" t="0" r="762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D_#DGD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12" cy="892169"/>
                          </a:xfrm>
                          <a:prstGeom prst="rect">
                            <a:avLst/>
                          </a:prstGeom>
                        </pic:spPr>
                      </pic:pic>
                    </a:graphicData>
                  </a:graphic>
                  <wp14:sizeRelH relativeFrom="page">
                    <wp14:pctWidth>0</wp14:pctWidth>
                  </wp14:sizeRelH>
                  <wp14:sizeRelV relativeFrom="page">
                    <wp14:pctHeight>0</wp14:pctHeight>
                  </wp14:sizeRelV>
                </wp:anchor>
              </w:drawing>
            </w:r>
            <w:r w:rsidR="00774A34" w:rsidRPr="00AF7B7E">
              <w:rPr>
                <w:rFonts w:cstheme="minorHAnsi"/>
                <w:color w:val="000000" w:themeColor="text1"/>
              </w:rPr>
              <w:t>Himanshu</w:t>
            </w:r>
          </w:p>
          <w:p w14:paraId="11EAC747" w14:textId="04C87586" w:rsidR="008819F0" w:rsidRDefault="008819F0" w:rsidP="00616BE9">
            <w:pPr>
              <w:jc w:val="both"/>
              <w:rPr>
                <w:rFonts w:cstheme="minorHAnsi"/>
                <w:color w:val="000000" w:themeColor="text1"/>
                <w:highlight w:val="yellow"/>
              </w:rPr>
            </w:pPr>
          </w:p>
          <w:p w14:paraId="48AEA362" w14:textId="77777777" w:rsidR="008819F0" w:rsidRDefault="008819F0" w:rsidP="00616BE9">
            <w:pPr>
              <w:jc w:val="both"/>
              <w:rPr>
                <w:rFonts w:cstheme="minorHAnsi"/>
                <w:color w:val="000000" w:themeColor="text1"/>
                <w:highlight w:val="yellow"/>
              </w:rPr>
            </w:pPr>
          </w:p>
          <w:p w14:paraId="29F19DCE" w14:textId="77777777" w:rsidR="008819F0" w:rsidRDefault="008819F0" w:rsidP="00616BE9">
            <w:pPr>
              <w:jc w:val="both"/>
              <w:rPr>
                <w:rFonts w:cstheme="minorHAnsi"/>
                <w:color w:val="000000" w:themeColor="text1"/>
                <w:highlight w:val="yellow"/>
              </w:rPr>
            </w:pPr>
          </w:p>
          <w:p w14:paraId="69DEDC8D" w14:textId="77777777" w:rsidR="008819F0" w:rsidRDefault="008819F0" w:rsidP="00616BE9">
            <w:pPr>
              <w:jc w:val="both"/>
              <w:rPr>
                <w:rFonts w:cstheme="minorHAnsi"/>
                <w:color w:val="000000" w:themeColor="text1"/>
                <w:highlight w:val="yellow"/>
              </w:rPr>
            </w:pPr>
          </w:p>
          <w:p w14:paraId="52EFAA5B" w14:textId="77777777" w:rsidR="008819F0" w:rsidRDefault="008819F0" w:rsidP="00616BE9">
            <w:pPr>
              <w:jc w:val="both"/>
              <w:rPr>
                <w:rFonts w:cstheme="minorHAnsi"/>
                <w:color w:val="000000" w:themeColor="text1"/>
                <w:highlight w:val="yellow"/>
              </w:rPr>
            </w:pPr>
          </w:p>
          <w:p w14:paraId="29FE46D1" w14:textId="25C00795" w:rsidR="008819F0" w:rsidRPr="0073449A" w:rsidRDefault="008819F0" w:rsidP="00616BE9">
            <w:pPr>
              <w:jc w:val="both"/>
              <w:rPr>
                <w:rFonts w:cstheme="minorHAnsi"/>
                <w:color w:val="000000" w:themeColor="text1"/>
                <w:highlight w:val="yellow"/>
              </w:rPr>
            </w:pPr>
          </w:p>
        </w:tc>
      </w:tr>
      <w:tr w:rsidR="0073449A" w:rsidRPr="00C4276E" w14:paraId="50DF62EB" w14:textId="77777777" w:rsidTr="008819F0">
        <w:trPr>
          <w:gridAfter w:val="1"/>
          <w:wAfter w:w="284" w:type="dxa"/>
          <w:trHeight w:val="5029"/>
        </w:trPr>
        <w:tc>
          <w:tcPr>
            <w:tcW w:w="4248" w:type="dxa"/>
          </w:tcPr>
          <w:p w14:paraId="71BA6A9A" w14:textId="59932469" w:rsidR="00774A34" w:rsidRPr="00C4276E" w:rsidRDefault="00EE1FA9" w:rsidP="0073449A">
            <w:pPr>
              <w:pStyle w:val="NormalWeb"/>
              <w:shd w:val="clear" w:color="auto" w:fill="FFFFFF"/>
              <w:spacing w:before="0" w:beforeAutospacing="0" w:after="0" w:afterAutospacing="0"/>
              <w:jc w:val="both"/>
              <w:rPr>
                <w:rFonts w:asciiTheme="minorHAnsi" w:hAnsiTheme="minorHAnsi" w:cstheme="minorHAnsi"/>
                <w:color w:val="000000" w:themeColor="text1"/>
                <w:sz w:val="22"/>
                <w:szCs w:val="22"/>
                <w:lang w:val="en-US"/>
              </w:rPr>
            </w:pPr>
            <w:r w:rsidRPr="00C4276E">
              <w:rPr>
                <w:rFonts w:asciiTheme="minorHAnsi" w:hAnsiTheme="minorHAnsi" w:cstheme="minorHAnsi"/>
                <w:color w:val="000000" w:themeColor="text1"/>
                <w:sz w:val="22"/>
                <w:szCs w:val="22"/>
                <w:bdr w:val="none" w:sz="0" w:space="0" w:color="auto" w:frame="1"/>
                <w:lang w:val="en-US"/>
              </w:rPr>
              <w:t xml:space="preserve">Ms. Najat </w:t>
            </w:r>
            <w:proofErr w:type="spellStart"/>
            <w:r w:rsidRPr="00C4276E">
              <w:rPr>
                <w:rFonts w:asciiTheme="minorHAnsi" w:hAnsiTheme="minorHAnsi" w:cstheme="minorHAnsi"/>
                <w:color w:val="000000" w:themeColor="text1"/>
                <w:sz w:val="22"/>
                <w:szCs w:val="22"/>
                <w:bdr w:val="none" w:sz="0" w:space="0" w:color="auto" w:frame="1"/>
                <w:lang w:val="en-US"/>
              </w:rPr>
              <w:t>M'jid</w:t>
            </w:r>
            <w:proofErr w:type="spellEnd"/>
            <w:r w:rsidRPr="00C4276E">
              <w:rPr>
                <w:rFonts w:asciiTheme="minorHAnsi" w:hAnsiTheme="minorHAnsi" w:cstheme="minorHAnsi"/>
                <w:color w:val="000000" w:themeColor="text1"/>
                <w:sz w:val="22"/>
                <w:szCs w:val="22"/>
                <w:bdr w:val="none" w:sz="0" w:space="0" w:color="auto" w:frame="1"/>
                <w:lang w:val="en-US"/>
              </w:rPr>
              <w:t xml:space="preserve"> </w:t>
            </w:r>
            <w:proofErr w:type="spellStart"/>
            <w:r w:rsidRPr="00C4276E">
              <w:rPr>
                <w:rFonts w:asciiTheme="minorHAnsi" w:hAnsiTheme="minorHAnsi" w:cstheme="minorHAnsi"/>
                <w:color w:val="000000" w:themeColor="text1"/>
                <w:sz w:val="22"/>
                <w:szCs w:val="22"/>
                <w:bdr w:val="none" w:sz="0" w:space="0" w:color="auto" w:frame="1"/>
                <w:lang w:val="en-US"/>
              </w:rPr>
              <w:t>Maalla</w:t>
            </w:r>
            <w:proofErr w:type="spellEnd"/>
            <w:r w:rsidRPr="00C4276E">
              <w:rPr>
                <w:rFonts w:asciiTheme="minorHAnsi" w:hAnsiTheme="minorHAnsi" w:cstheme="minorHAnsi"/>
                <w:color w:val="000000" w:themeColor="text1"/>
                <w:sz w:val="22"/>
                <w:szCs w:val="22"/>
                <w:bdr w:val="none" w:sz="0" w:space="0" w:color="auto" w:frame="1"/>
                <w:lang w:val="en-US"/>
              </w:rPr>
              <w:t xml:space="preserve"> was born on November 10, 1959 in Casablanca.</w:t>
            </w:r>
            <w:r w:rsidR="00C4276E" w:rsidRPr="00C4276E">
              <w:rPr>
                <w:rFonts w:asciiTheme="minorHAnsi" w:hAnsiTheme="minorHAnsi" w:cstheme="minorHAnsi"/>
                <w:color w:val="000000" w:themeColor="text1"/>
                <w:sz w:val="22"/>
                <w:szCs w:val="22"/>
                <w:bdr w:val="none" w:sz="0" w:space="0" w:color="auto" w:frame="1"/>
                <w:lang w:val="en-US"/>
              </w:rPr>
              <w:t xml:space="preserve"> </w:t>
            </w:r>
            <w:r w:rsidRPr="00C4276E">
              <w:rPr>
                <w:rFonts w:asciiTheme="minorHAnsi" w:hAnsiTheme="minorHAnsi" w:cstheme="minorHAnsi"/>
                <w:color w:val="000000" w:themeColor="text1"/>
                <w:sz w:val="22"/>
                <w:szCs w:val="22"/>
                <w:bdr w:val="none" w:sz="0" w:space="0" w:color="auto" w:frame="1"/>
                <w:lang w:val="en-US"/>
              </w:rPr>
              <w:t>After studying at the Faculty of Medicine of Rabat de Bordeaux and Toulouse, she worked as a doctor in Bordeaux and Casablanca. She is currently a pediatrician and medical director of the Polyclinic mother-child of the CNSS in Casablanca.</w:t>
            </w:r>
            <w:r w:rsidR="00C4276E" w:rsidRPr="00C4276E">
              <w:rPr>
                <w:rFonts w:asciiTheme="minorHAnsi" w:hAnsiTheme="minorHAnsi" w:cstheme="minorHAnsi"/>
                <w:color w:val="000000" w:themeColor="text1"/>
                <w:sz w:val="22"/>
                <w:szCs w:val="22"/>
                <w:bdr w:val="none" w:sz="0" w:space="0" w:color="auto" w:frame="1"/>
                <w:lang w:val="en-US"/>
              </w:rPr>
              <w:t xml:space="preserve"> </w:t>
            </w:r>
            <w:r w:rsidRPr="00C4276E">
              <w:rPr>
                <w:rFonts w:asciiTheme="minorHAnsi" w:hAnsiTheme="minorHAnsi" w:cstheme="minorHAnsi"/>
                <w:color w:val="000000" w:themeColor="text1"/>
                <w:sz w:val="22"/>
                <w:szCs w:val="22"/>
                <w:bdr w:val="none" w:sz="0" w:space="0" w:color="auto" w:frame="1"/>
                <w:lang w:val="en-US"/>
              </w:rPr>
              <w:t xml:space="preserve">She is </w:t>
            </w:r>
            <w:r w:rsidR="00C4276E" w:rsidRPr="00C4276E">
              <w:rPr>
                <w:rFonts w:asciiTheme="minorHAnsi" w:hAnsiTheme="minorHAnsi" w:cstheme="minorHAnsi"/>
                <w:color w:val="000000" w:themeColor="text1"/>
                <w:sz w:val="22"/>
                <w:szCs w:val="22"/>
                <w:bdr w:val="none" w:sz="0" w:space="0" w:color="auto" w:frame="1"/>
                <w:lang w:val="en-US"/>
              </w:rPr>
              <w:t xml:space="preserve">the </w:t>
            </w:r>
            <w:r w:rsidRPr="00C4276E">
              <w:rPr>
                <w:rFonts w:asciiTheme="minorHAnsi" w:hAnsiTheme="minorHAnsi" w:cstheme="minorHAnsi"/>
                <w:color w:val="000000" w:themeColor="text1"/>
                <w:sz w:val="22"/>
                <w:szCs w:val="22"/>
                <w:bdr w:val="none" w:sz="0" w:space="0" w:color="auto" w:frame="1"/>
                <w:lang w:val="en-US"/>
              </w:rPr>
              <w:t>founder, president and active member of the association "</w:t>
            </w:r>
            <w:proofErr w:type="spellStart"/>
            <w:r w:rsidRPr="00C4276E">
              <w:rPr>
                <w:rFonts w:asciiTheme="minorHAnsi" w:hAnsiTheme="minorHAnsi" w:cstheme="minorHAnsi"/>
                <w:color w:val="000000" w:themeColor="text1"/>
                <w:sz w:val="22"/>
                <w:szCs w:val="22"/>
                <w:bdr w:val="none" w:sz="0" w:space="0" w:color="auto" w:frame="1"/>
                <w:lang w:val="en-US"/>
              </w:rPr>
              <w:t>Bayti</w:t>
            </w:r>
            <w:proofErr w:type="spellEnd"/>
            <w:r w:rsidRPr="00C4276E">
              <w:rPr>
                <w:rFonts w:asciiTheme="minorHAnsi" w:hAnsiTheme="minorHAnsi" w:cstheme="minorHAnsi"/>
                <w:color w:val="000000" w:themeColor="text1"/>
                <w:sz w:val="22"/>
                <w:szCs w:val="22"/>
                <w:bdr w:val="none" w:sz="0" w:space="0" w:color="auto" w:frame="1"/>
                <w:lang w:val="en-US"/>
              </w:rPr>
              <w:t>", a non-governmental organization working in the field of family reintegration, school and socio-professional reintegration of children in precarious situations. She is also active in NGOs concerned with the health and protection of children.</w:t>
            </w:r>
            <w:r w:rsidR="00C4276E" w:rsidRPr="00C4276E">
              <w:rPr>
                <w:rFonts w:asciiTheme="minorHAnsi" w:hAnsiTheme="minorHAnsi" w:cstheme="minorHAnsi"/>
                <w:color w:val="000000" w:themeColor="text1"/>
                <w:sz w:val="22"/>
                <w:szCs w:val="22"/>
                <w:bdr w:val="none" w:sz="0" w:space="0" w:color="auto" w:frame="1"/>
                <w:lang w:val="en-US"/>
              </w:rPr>
              <w:t xml:space="preserve"> </w:t>
            </w:r>
            <w:r w:rsidRPr="00C4276E">
              <w:rPr>
                <w:rFonts w:asciiTheme="minorHAnsi" w:hAnsiTheme="minorHAnsi" w:cstheme="minorHAnsi"/>
                <w:color w:val="000000" w:themeColor="text1"/>
                <w:sz w:val="22"/>
                <w:szCs w:val="22"/>
                <w:bdr w:val="none" w:sz="0" w:space="0" w:color="auto" w:frame="1"/>
                <w:lang w:val="en-US"/>
              </w:rPr>
              <w:t xml:space="preserve">Ms. Najat </w:t>
            </w:r>
            <w:proofErr w:type="spellStart"/>
            <w:r w:rsidRPr="00C4276E">
              <w:rPr>
                <w:rFonts w:asciiTheme="minorHAnsi" w:hAnsiTheme="minorHAnsi" w:cstheme="minorHAnsi"/>
                <w:color w:val="000000" w:themeColor="text1"/>
                <w:sz w:val="22"/>
                <w:szCs w:val="22"/>
                <w:bdr w:val="none" w:sz="0" w:space="0" w:color="auto" w:frame="1"/>
                <w:lang w:val="en-US"/>
              </w:rPr>
              <w:t>M'jid</w:t>
            </w:r>
            <w:proofErr w:type="spellEnd"/>
            <w:r w:rsidRPr="00C4276E">
              <w:rPr>
                <w:rFonts w:asciiTheme="minorHAnsi" w:hAnsiTheme="minorHAnsi" w:cstheme="minorHAnsi"/>
                <w:color w:val="000000" w:themeColor="text1"/>
                <w:sz w:val="22"/>
                <w:szCs w:val="22"/>
                <w:bdr w:val="none" w:sz="0" w:space="0" w:color="auto" w:frame="1"/>
                <w:lang w:val="en-US"/>
              </w:rPr>
              <w:t xml:space="preserve"> has also conducted expert work at international conferences and organizations in charge of children's issues.</w:t>
            </w:r>
            <w:r w:rsidR="00C4276E" w:rsidRPr="00C4276E">
              <w:rPr>
                <w:rFonts w:asciiTheme="minorHAnsi" w:hAnsiTheme="minorHAnsi" w:cstheme="minorHAnsi"/>
                <w:color w:val="000000" w:themeColor="text1"/>
                <w:sz w:val="22"/>
                <w:szCs w:val="22"/>
                <w:bdr w:val="none" w:sz="0" w:space="0" w:color="auto" w:frame="1"/>
                <w:lang w:val="en-US"/>
              </w:rPr>
              <w:t xml:space="preserve"> </w:t>
            </w:r>
            <w:r w:rsidRPr="00C4276E">
              <w:rPr>
                <w:rFonts w:asciiTheme="minorHAnsi" w:hAnsiTheme="minorHAnsi" w:cstheme="minorHAnsi"/>
                <w:color w:val="000000" w:themeColor="text1"/>
                <w:sz w:val="22"/>
                <w:szCs w:val="22"/>
                <w:bdr w:val="none" w:sz="0" w:space="0" w:color="auto" w:frame="1"/>
                <w:lang w:val="en-US"/>
              </w:rPr>
              <w:t>She is laureate of several prizes and distinctions, including the Nathalie MASSE Prize (international center of the childhood and the family, Paris 1997), European Prize of social pediatrics (1997) the Price of the human rights of the French Republic (2000).</w:t>
            </w:r>
            <w:r w:rsidR="0073449A">
              <w:rPr>
                <w:rFonts w:asciiTheme="minorHAnsi" w:hAnsiTheme="minorHAnsi" w:cstheme="minorHAnsi"/>
                <w:color w:val="000000" w:themeColor="text1"/>
                <w:sz w:val="22"/>
                <w:szCs w:val="22"/>
                <w:bdr w:val="none" w:sz="0" w:space="0" w:color="auto" w:frame="1"/>
                <w:lang w:val="en-US"/>
              </w:rPr>
              <w:t xml:space="preserve"> </w:t>
            </w:r>
            <w:r w:rsidRPr="00C4276E">
              <w:rPr>
                <w:rFonts w:asciiTheme="minorHAnsi" w:hAnsiTheme="minorHAnsi" w:cstheme="minorHAnsi"/>
                <w:color w:val="000000" w:themeColor="text1"/>
                <w:sz w:val="22"/>
                <w:szCs w:val="22"/>
                <w:bdr w:val="none" w:sz="0" w:space="0" w:color="auto" w:frame="1"/>
                <w:lang w:val="en-US"/>
              </w:rPr>
              <w:t>She is also the author of numerous articles on the themes of child exploitation as well as the actions of the civil society in charge of children's issues.</w:t>
            </w:r>
            <w:r w:rsidR="00C4276E" w:rsidRPr="00C4276E">
              <w:rPr>
                <w:rFonts w:asciiTheme="minorHAnsi" w:hAnsiTheme="minorHAnsi" w:cstheme="minorHAnsi"/>
                <w:color w:val="000000" w:themeColor="text1"/>
                <w:sz w:val="22"/>
                <w:szCs w:val="22"/>
                <w:bdr w:val="none" w:sz="0" w:space="0" w:color="auto" w:frame="1"/>
                <w:lang w:val="en-US"/>
              </w:rPr>
              <w:t xml:space="preserve"> </w:t>
            </w:r>
            <w:r w:rsidRPr="00C4276E">
              <w:rPr>
                <w:rFonts w:asciiTheme="minorHAnsi" w:hAnsiTheme="minorHAnsi" w:cstheme="minorHAnsi"/>
                <w:color w:val="000000" w:themeColor="text1"/>
                <w:sz w:val="22"/>
                <w:szCs w:val="22"/>
                <w:bdr w:val="none" w:sz="0" w:space="0" w:color="auto" w:frame="1"/>
                <w:lang w:val="en-US"/>
              </w:rPr>
              <w:t xml:space="preserve">In 2008, Ms. Najat </w:t>
            </w:r>
            <w:proofErr w:type="spellStart"/>
            <w:r w:rsidRPr="00C4276E">
              <w:rPr>
                <w:rFonts w:asciiTheme="minorHAnsi" w:hAnsiTheme="minorHAnsi" w:cstheme="minorHAnsi"/>
                <w:color w:val="000000" w:themeColor="text1"/>
                <w:sz w:val="22"/>
                <w:szCs w:val="22"/>
                <w:bdr w:val="none" w:sz="0" w:space="0" w:color="auto" w:frame="1"/>
                <w:lang w:val="en-US"/>
              </w:rPr>
              <w:t>M'jid</w:t>
            </w:r>
            <w:proofErr w:type="spellEnd"/>
            <w:r w:rsidRPr="00C4276E">
              <w:rPr>
                <w:rFonts w:asciiTheme="minorHAnsi" w:hAnsiTheme="minorHAnsi" w:cstheme="minorHAnsi"/>
                <w:color w:val="000000" w:themeColor="text1"/>
                <w:sz w:val="22"/>
                <w:szCs w:val="22"/>
                <w:bdr w:val="none" w:sz="0" w:space="0" w:color="auto" w:frame="1"/>
                <w:lang w:val="en-US"/>
              </w:rPr>
              <w:t xml:space="preserve"> was selected by the Human Rights Council to serve as special procedures mandate-holder, as Special Rapporteur on the sale of children, child prostitution and pornography involving children.</w:t>
            </w:r>
            <w:r w:rsidR="00C4276E" w:rsidRPr="00C4276E">
              <w:rPr>
                <w:rFonts w:asciiTheme="minorHAnsi" w:hAnsiTheme="minorHAnsi" w:cstheme="minorHAnsi"/>
                <w:color w:val="000000" w:themeColor="text1"/>
                <w:sz w:val="22"/>
                <w:szCs w:val="22"/>
                <w:bdr w:val="none" w:sz="0" w:space="0" w:color="auto" w:frame="1"/>
                <w:lang w:val="en-US"/>
              </w:rPr>
              <w:t xml:space="preserve"> </w:t>
            </w:r>
            <w:r w:rsidRPr="00C4276E">
              <w:rPr>
                <w:rFonts w:asciiTheme="minorHAnsi" w:hAnsiTheme="minorHAnsi" w:cstheme="minorHAnsi"/>
                <w:color w:val="000000" w:themeColor="text1"/>
                <w:sz w:val="22"/>
                <w:szCs w:val="22"/>
                <w:bdr w:val="none" w:sz="0" w:space="0" w:color="auto" w:frame="1"/>
                <w:lang w:val="en-US"/>
              </w:rPr>
              <w:t xml:space="preserve">Ms. Najat </w:t>
            </w:r>
            <w:proofErr w:type="spellStart"/>
            <w:r w:rsidRPr="00C4276E">
              <w:rPr>
                <w:rFonts w:asciiTheme="minorHAnsi" w:hAnsiTheme="minorHAnsi" w:cstheme="minorHAnsi"/>
                <w:color w:val="000000" w:themeColor="text1"/>
                <w:sz w:val="22"/>
                <w:szCs w:val="22"/>
                <w:bdr w:val="none" w:sz="0" w:space="0" w:color="auto" w:frame="1"/>
                <w:lang w:val="en-US"/>
              </w:rPr>
              <w:t>M'jid</w:t>
            </w:r>
            <w:proofErr w:type="spellEnd"/>
            <w:r w:rsidRPr="00C4276E">
              <w:rPr>
                <w:rFonts w:asciiTheme="minorHAnsi" w:hAnsiTheme="minorHAnsi" w:cstheme="minorHAnsi"/>
                <w:color w:val="000000" w:themeColor="text1"/>
                <w:sz w:val="22"/>
                <w:szCs w:val="22"/>
                <w:bdr w:val="none" w:sz="0" w:space="0" w:color="auto" w:frame="1"/>
                <w:lang w:val="en-US"/>
              </w:rPr>
              <w:t xml:space="preserve"> is the mother of two children.</w:t>
            </w:r>
          </w:p>
        </w:tc>
        <w:tc>
          <w:tcPr>
            <w:tcW w:w="4394" w:type="dxa"/>
            <w:gridSpan w:val="2"/>
          </w:tcPr>
          <w:p w14:paraId="0A1E74A3" w14:textId="77777777" w:rsidR="00AF7B7E" w:rsidRPr="00AF7B7E" w:rsidRDefault="00AF7B7E" w:rsidP="00AF7B7E">
            <w:pPr>
              <w:jc w:val="both"/>
              <w:rPr>
                <w:rFonts w:cstheme="minorHAnsi"/>
                <w:color w:val="000000" w:themeColor="text1"/>
              </w:rPr>
            </w:pPr>
            <w:r w:rsidRPr="00AF7B7E">
              <w:rPr>
                <w:rFonts w:cstheme="minorHAnsi"/>
                <w:color w:val="000000" w:themeColor="text1"/>
              </w:rPr>
              <w:t xml:space="preserve">Himanshu (15) from India is an only son. He lives in Khajuraho, loves listening to music and he also draws well. His father is a security guard and his mother </w:t>
            </w:r>
            <w:proofErr w:type="gramStart"/>
            <w:r w:rsidRPr="00AF7B7E">
              <w:rPr>
                <w:rFonts w:cstheme="minorHAnsi"/>
                <w:color w:val="000000" w:themeColor="text1"/>
              </w:rPr>
              <w:t>is</w:t>
            </w:r>
            <w:proofErr w:type="gramEnd"/>
            <w:r w:rsidRPr="00AF7B7E">
              <w:rPr>
                <w:rFonts w:cstheme="minorHAnsi"/>
                <w:color w:val="000000" w:themeColor="text1"/>
              </w:rPr>
              <w:t xml:space="preserve"> a housewife. Himanshu studies in grade 10 and is very eager to learn.</w:t>
            </w:r>
          </w:p>
          <w:p w14:paraId="4D6D4D28" w14:textId="77777777" w:rsidR="00AF7B7E" w:rsidRPr="00AF7B7E" w:rsidRDefault="00AF7B7E" w:rsidP="00AF7B7E">
            <w:pPr>
              <w:jc w:val="both"/>
              <w:rPr>
                <w:rFonts w:cstheme="minorHAnsi"/>
                <w:color w:val="000000" w:themeColor="text1"/>
              </w:rPr>
            </w:pPr>
            <w:r w:rsidRPr="00AF7B7E">
              <w:rPr>
                <w:rFonts w:cstheme="minorHAnsi"/>
                <w:color w:val="000000" w:themeColor="text1"/>
              </w:rPr>
              <w:t>About a year ago, Himanshu joined the Child Club of ADHAR in Khajuraho to explore the reason why so many boys are going there and what they do.</w:t>
            </w:r>
          </w:p>
          <w:p w14:paraId="7535DD5B" w14:textId="77777777" w:rsidR="00AF7B7E" w:rsidRPr="00AF7B7E" w:rsidRDefault="00AF7B7E" w:rsidP="00AF7B7E">
            <w:pPr>
              <w:jc w:val="both"/>
              <w:rPr>
                <w:rFonts w:cstheme="minorHAnsi"/>
                <w:color w:val="000000" w:themeColor="text1"/>
              </w:rPr>
            </w:pPr>
          </w:p>
          <w:p w14:paraId="2E79E67E" w14:textId="77777777" w:rsidR="00AF7B7E" w:rsidRPr="00AF7B7E" w:rsidRDefault="00AF7B7E" w:rsidP="00AF7B7E">
            <w:pPr>
              <w:jc w:val="both"/>
              <w:rPr>
                <w:rFonts w:cstheme="minorHAnsi"/>
                <w:color w:val="000000" w:themeColor="text1"/>
              </w:rPr>
            </w:pPr>
            <w:r w:rsidRPr="00AF7B7E">
              <w:rPr>
                <w:rFonts w:cstheme="minorHAnsi"/>
                <w:color w:val="000000" w:themeColor="text1"/>
              </w:rPr>
              <w:t>After few meetings, he felt that the Child Club is a platform that he can use to share his concerns, worries and, most importantly, a place where they can learn collectively from each other and where they may solve issues that bothers them.</w:t>
            </w:r>
          </w:p>
          <w:p w14:paraId="158C421F" w14:textId="77777777" w:rsidR="00AF7B7E" w:rsidRPr="00AF7B7E" w:rsidRDefault="00AF7B7E" w:rsidP="00AF7B7E">
            <w:pPr>
              <w:jc w:val="both"/>
              <w:rPr>
                <w:rFonts w:cstheme="minorHAnsi"/>
                <w:color w:val="000000" w:themeColor="text1"/>
              </w:rPr>
            </w:pPr>
          </w:p>
          <w:p w14:paraId="40D16AA4" w14:textId="77777777" w:rsidR="00AF7B7E" w:rsidRPr="00AF7B7E" w:rsidRDefault="00AF7B7E" w:rsidP="00AF7B7E">
            <w:pPr>
              <w:jc w:val="both"/>
              <w:rPr>
                <w:rFonts w:cstheme="minorHAnsi"/>
                <w:color w:val="000000" w:themeColor="text1"/>
              </w:rPr>
            </w:pPr>
            <w:r w:rsidRPr="00AF7B7E">
              <w:rPr>
                <w:rFonts w:cstheme="minorHAnsi"/>
                <w:color w:val="000000" w:themeColor="text1"/>
              </w:rPr>
              <w:t xml:space="preserve">With the club, Himanshu made requests with the local government, some of them successfully. To increase safety for children in Khajuraho, Himanshu and the children of the Children’s Club filed a petition with local government for a safe and dedicated space/playground for children, as such is lacking </w:t>
            </w:r>
            <w:proofErr w:type="gramStart"/>
            <w:r w:rsidRPr="00AF7B7E">
              <w:rPr>
                <w:rFonts w:cstheme="minorHAnsi"/>
                <w:color w:val="000000" w:themeColor="text1"/>
              </w:rPr>
              <w:t>at the moment</w:t>
            </w:r>
            <w:proofErr w:type="gramEnd"/>
            <w:r w:rsidRPr="00AF7B7E">
              <w:rPr>
                <w:rFonts w:cstheme="minorHAnsi"/>
                <w:color w:val="000000" w:themeColor="text1"/>
              </w:rPr>
              <w:t xml:space="preserve">. The Children’s Club feels that because of this lack, children roam around and become vulnerable to different sorts of risks. They also asked local government to install street lights, a proposal that has been realized. </w:t>
            </w:r>
          </w:p>
          <w:p w14:paraId="3CF4E514" w14:textId="77777777" w:rsidR="00AF7B7E" w:rsidRPr="00AF7B7E" w:rsidRDefault="00AF7B7E" w:rsidP="00AF7B7E">
            <w:pPr>
              <w:jc w:val="both"/>
              <w:rPr>
                <w:rFonts w:cstheme="minorHAnsi"/>
                <w:color w:val="000000" w:themeColor="text1"/>
              </w:rPr>
            </w:pPr>
          </w:p>
          <w:p w14:paraId="179882D2" w14:textId="41F769B3" w:rsidR="00774A34" w:rsidRPr="00C4276E" w:rsidRDefault="00AF7B7E" w:rsidP="00AF7B7E">
            <w:pPr>
              <w:jc w:val="both"/>
              <w:rPr>
                <w:rFonts w:cstheme="minorHAnsi"/>
                <w:color w:val="000000" w:themeColor="text1"/>
              </w:rPr>
            </w:pPr>
            <w:r w:rsidRPr="00AF7B7E">
              <w:rPr>
                <w:rFonts w:cstheme="minorHAnsi"/>
                <w:color w:val="000000" w:themeColor="text1"/>
              </w:rPr>
              <w:t>This was Himanshu’s motivation to continue with the club. He also says that the Child Club is a platform for collective development, “we all grow together”, learn, share and prepare to move forward.</w:t>
            </w:r>
            <w:r w:rsidR="008819F0">
              <w:rPr>
                <w:rFonts w:cstheme="minorHAnsi"/>
                <w:color w:val="000000" w:themeColor="text1"/>
              </w:rPr>
              <w:t xml:space="preserve"> </w:t>
            </w:r>
            <w:r w:rsidRPr="00AF7B7E">
              <w:rPr>
                <w:rFonts w:cstheme="minorHAnsi"/>
                <w:color w:val="000000" w:themeColor="text1"/>
              </w:rPr>
              <w:t>Himanshu also sees protection issues online, amongst his peers. As a club, they have received training on online safety and they have developed a document with ten points to build awareness on online safety amongst children.</w:t>
            </w:r>
          </w:p>
        </w:tc>
      </w:tr>
      <w:tr w:rsidR="00C4276E" w:rsidRPr="00C4276E" w14:paraId="5E12B284" w14:textId="77777777" w:rsidTr="008819F0">
        <w:trPr>
          <w:trHeight w:val="558"/>
        </w:trPr>
        <w:tc>
          <w:tcPr>
            <w:tcW w:w="8926" w:type="dxa"/>
            <w:gridSpan w:val="4"/>
          </w:tcPr>
          <w:p w14:paraId="074847B2" w14:textId="4221C429" w:rsidR="00774A34" w:rsidRPr="00C4276E" w:rsidRDefault="00E66468" w:rsidP="00616BE9">
            <w:pPr>
              <w:autoSpaceDE w:val="0"/>
              <w:autoSpaceDN w:val="0"/>
              <w:adjustRightInd w:val="0"/>
              <w:jc w:val="both"/>
              <w:rPr>
                <w:rFonts w:eastAsiaTheme="minorEastAsia" w:cstheme="minorHAnsi"/>
                <w:b/>
                <w:bCs/>
                <w:color w:val="000000" w:themeColor="text1"/>
                <w:lang w:val="en-US" w:eastAsia="ja-JP"/>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774A34" w:rsidRPr="00C4276E">
              <w:rPr>
                <w:rFonts w:eastAsiaTheme="minorEastAsia" w:cstheme="minorHAnsi"/>
                <w:b/>
                <w:bCs/>
                <w:color w:val="000000" w:themeColor="text1"/>
                <w:lang w:val="en-US" w:eastAsia="ja-JP"/>
              </w:rPr>
              <w:t>Indigenous CHRDs</w:t>
            </w:r>
          </w:p>
          <w:p w14:paraId="7AF32D02" w14:textId="77777777" w:rsidR="00774A34" w:rsidRPr="00C4276E" w:rsidRDefault="00774A34" w:rsidP="00616BE9">
            <w:pPr>
              <w:jc w:val="both"/>
              <w:rPr>
                <w:rFonts w:cstheme="minorHAnsi"/>
                <w:color w:val="000000" w:themeColor="text1"/>
              </w:rPr>
            </w:pPr>
          </w:p>
        </w:tc>
      </w:tr>
      <w:tr w:rsidR="00C4276E" w:rsidRPr="00C4276E" w14:paraId="41B17534" w14:textId="77777777" w:rsidTr="00412B61">
        <w:trPr>
          <w:trHeight w:val="558"/>
        </w:trPr>
        <w:tc>
          <w:tcPr>
            <w:tcW w:w="4390" w:type="dxa"/>
            <w:gridSpan w:val="2"/>
          </w:tcPr>
          <w:p w14:paraId="0E57577C" w14:textId="4F8C60B4" w:rsidR="00774A34" w:rsidRPr="00C4276E" w:rsidRDefault="008819F0" w:rsidP="00616BE9">
            <w:pPr>
              <w:jc w:val="both"/>
              <w:rPr>
                <w:rFonts w:cstheme="minorHAnsi"/>
                <w:color w:val="000000" w:themeColor="text1"/>
              </w:rPr>
            </w:pPr>
            <w:r>
              <w:rPr>
                <w:noProof/>
                <w:lang w:eastAsia="en-GB"/>
              </w:rPr>
              <w:drawing>
                <wp:anchor distT="0" distB="0" distL="114300" distR="114300" simplePos="0" relativeHeight="251672576" behindDoc="0" locked="0" layoutInCell="1" allowOverlap="1" wp14:anchorId="0785043E" wp14:editId="58E00D06">
                  <wp:simplePos x="0" y="0"/>
                  <wp:positionH relativeFrom="column">
                    <wp:posOffset>1593613</wp:posOffset>
                  </wp:positionH>
                  <wp:positionV relativeFrom="paragraph">
                    <wp:posOffset>15553</wp:posOffset>
                  </wp:positionV>
                  <wp:extent cx="1241425" cy="1103630"/>
                  <wp:effectExtent l="0" t="0" r="0" b="127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1425"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A34" w:rsidRPr="00AF7B7E">
              <w:rPr>
                <w:rFonts w:eastAsiaTheme="minorEastAsia" w:cstheme="minorHAnsi"/>
                <w:color w:val="000000" w:themeColor="text1"/>
                <w:lang w:eastAsia="ja-JP"/>
              </w:rPr>
              <w:t>Manuel Lopez</w:t>
            </w:r>
          </w:p>
        </w:tc>
        <w:tc>
          <w:tcPr>
            <w:tcW w:w="4536" w:type="dxa"/>
            <w:gridSpan w:val="2"/>
          </w:tcPr>
          <w:p w14:paraId="47C3E83E" w14:textId="77777777" w:rsidR="00774A34" w:rsidRPr="00C4276E" w:rsidRDefault="00774A34" w:rsidP="00616BE9">
            <w:pPr>
              <w:jc w:val="both"/>
              <w:rPr>
                <w:rFonts w:cstheme="minorHAnsi"/>
                <w:color w:val="000000" w:themeColor="text1"/>
              </w:rPr>
            </w:pPr>
            <w:proofErr w:type="spellStart"/>
            <w:r w:rsidRPr="00C4276E">
              <w:rPr>
                <w:rFonts w:eastAsia="SimSun" w:cstheme="minorHAnsi"/>
                <w:bCs/>
                <w:color w:val="000000" w:themeColor="text1"/>
                <w:lang w:val="en-US" w:eastAsia="zh-CN"/>
              </w:rPr>
              <w:t>Theland</w:t>
            </w:r>
            <w:proofErr w:type="spellEnd"/>
          </w:p>
        </w:tc>
      </w:tr>
      <w:tr w:rsidR="0073449A" w:rsidRPr="00C4276E" w14:paraId="6D20F957" w14:textId="77777777" w:rsidTr="00412B61">
        <w:trPr>
          <w:trHeight w:val="5872"/>
        </w:trPr>
        <w:tc>
          <w:tcPr>
            <w:tcW w:w="4390" w:type="dxa"/>
            <w:gridSpan w:val="2"/>
          </w:tcPr>
          <w:p w14:paraId="6F5C0F07" w14:textId="62E6E92D" w:rsidR="005F71CB" w:rsidRPr="008819F0" w:rsidRDefault="005F71CB" w:rsidP="005F71CB">
            <w:pPr>
              <w:rPr>
                <w:rFonts w:cs="Arial"/>
              </w:rPr>
            </w:pPr>
            <w:r w:rsidRPr="008819F0">
              <w:rPr>
                <w:rFonts w:cs="Arial"/>
              </w:rPr>
              <w:t xml:space="preserve">Manuel Lopez Delgado belongs to the </w:t>
            </w:r>
            <w:proofErr w:type="spellStart"/>
            <w:r w:rsidRPr="008819F0">
              <w:rPr>
                <w:rFonts w:cs="Arial"/>
              </w:rPr>
              <w:t>Raramuri</w:t>
            </w:r>
            <w:proofErr w:type="spellEnd"/>
            <w:r w:rsidRPr="008819F0">
              <w:rPr>
                <w:rFonts w:cs="Arial"/>
              </w:rPr>
              <w:t xml:space="preserve"> Tribe, also known as the </w:t>
            </w:r>
            <w:proofErr w:type="spellStart"/>
            <w:r w:rsidRPr="008819F0">
              <w:rPr>
                <w:rFonts w:cs="Arial"/>
              </w:rPr>
              <w:t>Tarahumara</w:t>
            </w:r>
            <w:proofErr w:type="spellEnd"/>
            <w:r w:rsidRPr="008819F0">
              <w:rPr>
                <w:rFonts w:cs="Arial"/>
              </w:rPr>
              <w:t xml:space="preserve"> People (The Running Feet) in the state of Chihuahua, Mexico.  He is the first indigenous person from his State to obtain a PhD. At eighteen he participated in the </w:t>
            </w:r>
            <w:proofErr w:type="spellStart"/>
            <w:r w:rsidRPr="008819F0">
              <w:rPr>
                <w:rFonts w:cs="Arial"/>
              </w:rPr>
              <w:t>Consejo</w:t>
            </w:r>
            <w:proofErr w:type="spellEnd"/>
            <w:r w:rsidRPr="008819F0">
              <w:rPr>
                <w:rFonts w:cs="Arial"/>
              </w:rPr>
              <w:t xml:space="preserve"> Nacional de </w:t>
            </w:r>
            <w:proofErr w:type="spellStart"/>
            <w:r w:rsidRPr="008819F0">
              <w:rPr>
                <w:rFonts w:cs="Arial"/>
              </w:rPr>
              <w:t>Fomento</w:t>
            </w:r>
            <w:proofErr w:type="spellEnd"/>
            <w:r w:rsidRPr="008819F0">
              <w:rPr>
                <w:rFonts w:cs="Arial"/>
              </w:rPr>
              <w:t xml:space="preserve"> </w:t>
            </w:r>
            <w:proofErr w:type="spellStart"/>
            <w:r w:rsidRPr="008819F0">
              <w:rPr>
                <w:rFonts w:cs="Arial"/>
              </w:rPr>
              <w:t>Educativo</w:t>
            </w:r>
            <w:proofErr w:type="spellEnd"/>
            <w:r w:rsidRPr="008819F0">
              <w:rPr>
                <w:rFonts w:cs="Arial"/>
              </w:rPr>
              <w:t xml:space="preserve"> (National Council for Education Development CONAFE</w:t>
            </w:r>
            <w:proofErr w:type="gramStart"/>
            <w:r w:rsidRPr="008819F0">
              <w:rPr>
                <w:rFonts w:cs="Arial"/>
              </w:rPr>
              <w:t>),  a</w:t>
            </w:r>
            <w:proofErr w:type="gramEnd"/>
            <w:r w:rsidRPr="008819F0">
              <w:rPr>
                <w:rFonts w:cs="Arial"/>
              </w:rPr>
              <w:t xml:space="preserve"> program in which he taught elementary education in remote indigenous schools as Community Leader in order for him to win a 3-year scholarship grant that could pay for his higher education. He pursued B.A (Hons.) in Education and was certified as teacher. In 2006 due to his community service with the indigenous peoples of Chihuahua, he won a fellowship by the USAID to pursue a </w:t>
            </w:r>
            <w:proofErr w:type="spellStart"/>
            <w:proofErr w:type="gramStart"/>
            <w:r w:rsidRPr="008819F0">
              <w:rPr>
                <w:rFonts w:cs="Arial"/>
              </w:rPr>
              <w:t>Masters</w:t>
            </w:r>
            <w:proofErr w:type="spellEnd"/>
            <w:r w:rsidRPr="008819F0">
              <w:rPr>
                <w:rFonts w:cs="Arial"/>
              </w:rPr>
              <w:t xml:space="preserve"> Degree in Education</w:t>
            </w:r>
            <w:proofErr w:type="gramEnd"/>
            <w:r w:rsidRPr="008819F0">
              <w:rPr>
                <w:rFonts w:cs="Arial"/>
              </w:rPr>
              <w:t xml:space="preserve"> at New Mexico State University. Later, in 2008 he won one of the four doctoral fellowships offered in Mexico by the Ford </w:t>
            </w:r>
            <w:proofErr w:type="gramStart"/>
            <w:r w:rsidRPr="008819F0">
              <w:rPr>
                <w:rFonts w:cs="Arial"/>
              </w:rPr>
              <w:t>Foundation, and</w:t>
            </w:r>
            <w:proofErr w:type="gramEnd"/>
            <w:r w:rsidRPr="008819F0">
              <w:rPr>
                <w:rFonts w:cs="Arial"/>
              </w:rPr>
              <w:t xml:space="preserve"> completed his Doctorate in Education at the University of Birmingham in England. </w:t>
            </w:r>
          </w:p>
          <w:p w14:paraId="39B96333" w14:textId="77777777" w:rsidR="005F71CB" w:rsidRPr="008819F0" w:rsidRDefault="005F71CB" w:rsidP="005F71CB">
            <w:pPr>
              <w:rPr>
                <w:rFonts w:cs="Arial"/>
              </w:rPr>
            </w:pPr>
          </w:p>
          <w:p w14:paraId="4FEA2E32" w14:textId="77777777" w:rsidR="00774A34" w:rsidRPr="00C4276E" w:rsidRDefault="00774A34" w:rsidP="008819F0">
            <w:pPr>
              <w:rPr>
                <w:rFonts w:cstheme="minorHAnsi"/>
                <w:color w:val="000000" w:themeColor="text1"/>
              </w:rPr>
            </w:pPr>
          </w:p>
        </w:tc>
        <w:tc>
          <w:tcPr>
            <w:tcW w:w="4536" w:type="dxa"/>
            <w:gridSpan w:val="2"/>
          </w:tcPr>
          <w:p w14:paraId="199E8DB2" w14:textId="77777777" w:rsidR="00441C10" w:rsidRPr="00C4276E" w:rsidRDefault="00441C10" w:rsidP="00616BE9">
            <w:pPr>
              <w:jc w:val="both"/>
              <w:rPr>
                <w:rFonts w:eastAsia="Times New Roman" w:cstheme="minorHAnsi"/>
                <w:color w:val="000000" w:themeColor="text1"/>
              </w:rPr>
            </w:pPr>
            <w:proofErr w:type="spellStart"/>
            <w:r w:rsidRPr="00C4276E">
              <w:rPr>
                <w:rFonts w:eastAsia="Times New Roman" w:cstheme="minorHAnsi"/>
                <w:color w:val="000000" w:themeColor="text1"/>
              </w:rPr>
              <w:t>Theland</w:t>
            </w:r>
            <w:proofErr w:type="spellEnd"/>
            <w:r w:rsidRPr="00C4276E">
              <w:rPr>
                <w:rFonts w:eastAsia="Times New Roman" w:cstheme="minorHAnsi"/>
                <w:color w:val="000000" w:themeColor="text1"/>
              </w:rPr>
              <w:t xml:space="preserve"> </w:t>
            </w:r>
            <w:proofErr w:type="spellStart"/>
            <w:r w:rsidRPr="00C4276E">
              <w:rPr>
                <w:rFonts w:eastAsia="Times New Roman" w:cstheme="minorHAnsi"/>
                <w:color w:val="000000" w:themeColor="text1"/>
              </w:rPr>
              <w:t>Kicknosway</w:t>
            </w:r>
            <w:proofErr w:type="spellEnd"/>
            <w:r w:rsidRPr="00C4276E">
              <w:rPr>
                <w:rFonts w:eastAsia="Times New Roman" w:cstheme="minorHAnsi"/>
                <w:color w:val="000000" w:themeColor="text1"/>
              </w:rPr>
              <w:t xml:space="preserve"> is a young </w:t>
            </w:r>
            <w:proofErr w:type="spellStart"/>
            <w:r w:rsidRPr="00C4276E">
              <w:rPr>
                <w:rFonts w:eastAsia="Times New Roman" w:cstheme="minorHAnsi"/>
                <w:color w:val="000000" w:themeColor="text1"/>
              </w:rPr>
              <w:t>Potawatami</w:t>
            </w:r>
            <w:proofErr w:type="spellEnd"/>
            <w:r w:rsidRPr="00C4276E">
              <w:rPr>
                <w:rFonts w:eastAsia="Times New Roman" w:cstheme="minorHAnsi"/>
                <w:color w:val="000000" w:themeColor="text1"/>
              </w:rPr>
              <w:t>/Cree, Wolf Clan, and member of Walpole Island -</w:t>
            </w:r>
            <w:proofErr w:type="spellStart"/>
            <w:r w:rsidRPr="00C4276E">
              <w:rPr>
                <w:rFonts w:eastAsia="Times New Roman" w:cstheme="minorHAnsi"/>
                <w:color w:val="000000" w:themeColor="text1"/>
              </w:rPr>
              <w:t>Bkejwanong</w:t>
            </w:r>
            <w:proofErr w:type="spellEnd"/>
            <w:r w:rsidRPr="00C4276E">
              <w:rPr>
                <w:rFonts w:eastAsia="Times New Roman" w:cstheme="minorHAnsi"/>
                <w:color w:val="000000" w:themeColor="text1"/>
              </w:rPr>
              <w:t xml:space="preserve"> Territory-Southern Ontario, Canada. Living in the Ottawa area, he shares the gifts of his Ancestors as a singer, drummer, grass and hoop dancer, ceremonial helper, and workshop facilitator. Notably, in 2015, he performed an honour song during the swearing-in ceremony of Prime Minister Justin Trudeau and drummed for survivors of the Indian Residential School system at the Truth and Reconciliation Commission. This past spring, in collaboration with Families of Sisters in Spirit, </w:t>
            </w:r>
            <w:proofErr w:type="spellStart"/>
            <w:r w:rsidRPr="00C4276E">
              <w:rPr>
                <w:rFonts w:eastAsia="Times New Roman" w:cstheme="minorHAnsi"/>
                <w:color w:val="000000" w:themeColor="text1"/>
              </w:rPr>
              <w:t>Theland</w:t>
            </w:r>
            <w:proofErr w:type="spellEnd"/>
            <w:r w:rsidRPr="00C4276E">
              <w:rPr>
                <w:rFonts w:eastAsia="Times New Roman" w:cstheme="minorHAnsi"/>
                <w:color w:val="000000" w:themeColor="text1"/>
              </w:rPr>
              <w:t xml:space="preserve"> completed his 4th annual 135 KM run to raise awareness about the children of missing and murdered Indigenous women. Earlier this year, he was honoured with an </w:t>
            </w:r>
            <w:proofErr w:type="spellStart"/>
            <w:r w:rsidRPr="00C4276E">
              <w:rPr>
                <w:rFonts w:eastAsia="Times New Roman" w:cstheme="minorHAnsi"/>
                <w:color w:val="000000" w:themeColor="text1"/>
              </w:rPr>
              <w:t>Indspire</w:t>
            </w:r>
            <w:proofErr w:type="spellEnd"/>
            <w:r w:rsidRPr="00C4276E">
              <w:rPr>
                <w:rFonts w:eastAsia="Times New Roman" w:cstheme="minorHAnsi"/>
                <w:color w:val="000000" w:themeColor="text1"/>
              </w:rPr>
              <w:t xml:space="preserve"> Achievement Award for Culture, Heritage &amp; Spirituality, and is the youngest recipient in the </w:t>
            </w:r>
            <w:proofErr w:type="gramStart"/>
            <w:r w:rsidRPr="00C4276E">
              <w:rPr>
                <w:rFonts w:eastAsia="Times New Roman" w:cstheme="minorHAnsi"/>
                <w:color w:val="000000" w:themeColor="text1"/>
              </w:rPr>
              <w:t>25 year</w:t>
            </w:r>
            <w:proofErr w:type="gramEnd"/>
            <w:r w:rsidRPr="00C4276E">
              <w:rPr>
                <w:rFonts w:eastAsia="Times New Roman" w:cstheme="minorHAnsi"/>
                <w:color w:val="000000" w:themeColor="text1"/>
              </w:rPr>
              <w:t xml:space="preserve"> history of the awards.</w:t>
            </w:r>
          </w:p>
          <w:p w14:paraId="65FB19FD" w14:textId="77777777" w:rsidR="00774A34" w:rsidRPr="00C4276E" w:rsidRDefault="00774A34" w:rsidP="00616BE9">
            <w:pPr>
              <w:jc w:val="both"/>
              <w:rPr>
                <w:rFonts w:cstheme="minorHAnsi"/>
                <w:color w:val="000000" w:themeColor="text1"/>
              </w:rPr>
            </w:pPr>
          </w:p>
        </w:tc>
      </w:tr>
    </w:tbl>
    <w:p w14:paraId="0776EDD3" w14:textId="4F4993FC" w:rsidR="00774A34" w:rsidRDefault="00774A34" w:rsidP="0073449A">
      <w:pPr>
        <w:tabs>
          <w:tab w:val="left" w:pos="1975"/>
        </w:tabs>
        <w:rPr>
          <w:rFonts w:cstheme="minorHAnsi"/>
        </w:rPr>
      </w:pPr>
    </w:p>
    <w:p w14:paraId="54BF15EB" w14:textId="41B8BD60" w:rsidR="008819F0" w:rsidRDefault="008819F0" w:rsidP="0073449A">
      <w:pPr>
        <w:tabs>
          <w:tab w:val="left" w:pos="1975"/>
        </w:tabs>
        <w:rPr>
          <w:rFonts w:cstheme="minorHAnsi"/>
        </w:rPr>
      </w:pPr>
    </w:p>
    <w:p w14:paraId="6745E004" w14:textId="7EAFF8FA" w:rsidR="008819F0" w:rsidRDefault="008819F0" w:rsidP="0073449A">
      <w:pPr>
        <w:tabs>
          <w:tab w:val="left" w:pos="1975"/>
        </w:tabs>
        <w:rPr>
          <w:rFonts w:cstheme="minorHAnsi"/>
        </w:rPr>
      </w:pPr>
    </w:p>
    <w:p w14:paraId="31816B95" w14:textId="648287AD" w:rsidR="008819F0" w:rsidRDefault="008819F0" w:rsidP="0073449A">
      <w:pPr>
        <w:tabs>
          <w:tab w:val="left" w:pos="1975"/>
        </w:tabs>
        <w:rPr>
          <w:rFonts w:cstheme="minorHAnsi"/>
        </w:rPr>
      </w:pPr>
    </w:p>
    <w:p w14:paraId="7E9BF2A7" w14:textId="3FB8E5B5" w:rsidR="008819F0" w:rsidRDefault="008819F0" w:rsidP="0073449A">
      <w:pPr>
        <w:tabs>
          <w:tab w:val="left" w:pos="1975"/>
        </w:tabs>
        <w:rPr>
          <w:rFonts w:cstheme="minorHAnsi"/>
        </w:rPr>
      </w:pPr>
    </w:p>
    <w:p w14:paraId="3351201B" w14:textId="77777777" w:rsidR="008819F0" w:rsidRDefault="008819F0" w:rsidP="0073449A">
      <w:pPr>
        <w:tabs>
          <w:tab w:val="left" w:pos="1975"/>
        </w:tabs>
        <w:rPr>
          <w:rFonts w:cstheme="minorHAnsi"/>
        </w:rPr>
      </w:pPr>
    </w:p>
    <w:p w14:paraId="6D43AEC8" w14:textId="5895330E" w:rsidR="008819F0" w:rsidRDefault="008819F0" w:rsidP="0073449A">
      <w:pPr>
        <w:tabs>
          <w:tab w:val="left" w:pos="1975"/>
        </w:tabs>
        <w:rPr>
          <w:rFonts w:cstheme="minorHAnsi"/>
        </w:rPr>
      </w:pPr>
    </w:p>
    <w:p w14:paraId="6ED4786D" w14:textId="681CCD5B" w:rsidR="008819F0" w:rsidRDefault="008819F0" w:rsidP="0073449A">
      <w:pPr>
        <w:tabs>
          <w:tab w:val="left" w:pos="1975"/>
        </w:tabs>
        <w:rPr>
          <w:rFonts w:cstheme="minorHAnsi"/>
        </w:rPr>
      </w:pPr>
    </w:p>
    <w:p w14:paraId="33FEFB4B" w14:textId="57FB40EA" w:rsidR="008819F0" w:rsidRDefault="008819F0" w:rsidP="0073449A">
      <w:pPr>
        <w:tabs>
          <w:tab w:val="left" w:pos="1975"/>
        </w:tabs>
        <w:rPr>
          <w:rFonts w:cstheme="minorHAnsi"/>
        </w:rPr>
      </w:pPr>
    </w:p>
    <w:p w14:paraId="5CF63496" w14:textId="77777777" w:rsidR="008819F0" w:rsidRPr="0073449A" w:rsidRDefault="008819F0" w:rsidP="0073449A">
      <w:pPr>
        <w:tabs>
          <w:tab w:val="left" w:pos="1975"/>
        </w:tabs>
        <w:rPr>
          <w:rFonts w:cstheme="minorHAnsi"/>
        </w:rPr>
      </w:pPr>
    </w:p>
    <w:tbl>
      <w:tblPr>
        <w:tblStyle w:val="TableGrid"/>
        <w:tblpPr w:leftFromText="180" w:rightFromText="180" w:vertAnchor="text" w:horzAnchor="margin" w:tblpY="500"/>
        <w:tblOverlap w:val="never"/>
        <w:tblW w:w="8784" w:type="dxa"/>
        <w:tblLook w:val="04A0" w:firstRow="1" w:lastRow="0" w:firstColumn="1" w:lastColumn="0" w:noHBand="0" w:noVBand="1"/>
      </w:tblPr>
      <w:tblGrid>
        <w:gridCol w:w="3219"/>
        <w:gridCol w:w="2872"/>
        <w:gridCol w:w="2693"/>
      </w:tblGrid>
      <w:tr w:rsidR="00C4276E" w:rsidRPr="00C4276E" w14:paraId="62169F6C" w14:textId="77777777" w:rsidTr="008819F0">
        <w:trPr>
          <w:trHeight w:val="611"/>
        </w:trPr>
        <w:tc>
          <w:tcPr>
            <w:tcW w:w="8784" w:type="dxa"/>
            <w:gridSpan w:val="3"/>
          </w:tcPr>
          <w:p w14:paraId="1D8A6A24" w14:textId="246F234D" w:rsidR="00002A75" w:rsidRPr="00C4276E" w:rsidRDefault="00E66468" w:rsidP="00616BE9">
            <w:pPr>
              <w:jc w:val="both"/>
              <w:rPr>
                <w:rFonts w:cstheme="minorHAnsi"/>
                <w:color w:val="000000" w:themeColor="text1"/>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002A75" w:rsidRPr="00C4276E">
              <w:rPr>
                <w:rFonts w:eastAsiaTheme="minorEastAsia" w:cstheme="minorHAnsi"/>
                <w:b/>
                <w:bCs/>
                <w:color w:val="000000" w:themeColor="text1"/>
                <w:lang w:val="en-US" w:eastAsia="ja-JP"/>
              </w:rPr>
              <w:t>CHRDs with disabilities</w:t>
            </w:r>
          </w:p>
        </w:tc>
      </w:tr>
      <w:tr w:rsidR="00C4276E" w:rsidRPr="00C4276E" w14:paraId="648E4D9C" w14:textId="77777777" w:rsidTr="00ED2F9C">
        <w:trPr>
          <w:trHeight w:val="611"/>
        </w:trPr>
        <w:tc>
          <w:tcPr>
            <w:tcW w:w="3219" w:type="dxa"/>
          </w:tcPr>
          <w:p w14:paraId="5C2E7438" w14:textId="54DD372E" w:rsidR="00002A75" w:rsidRDefault="008819F0" w:rsidP="00616BE9">
            <w:pPr>
              <w:jc w:val="both"/>
              <w:rPr>
                <w:rFonts w:eastAsiaTheme="minorEastAsia" w:cstheme="minorHAnsi"/>
                <w:bCs/>
                <w:color w:val="000000" w:themeColor="text1"/>
                <w:lang w:val="en-US" w:eastAsia="ja-JP"/>
              </w:rPr>
            </w:pPr>
            <w:r>
              <w:rPr>
                <w:noProof/>
              </w:rPr>
              <w:drawing>
                <wp:anchor distT="0" distB="0" distL="114300" distR="114300" simplePos="0" relativeHeight="251682816" behindDoc="0" locked="0" layoutInCell="1" allowOverlap="1" wp14:anchorId="7C0BFE86" wp14:editId="7B39F68D">
                  <wp:simplePos x="0" y="0"/>
                  <wp:positionH relativeFrom="column">
                    <wp:posOffset>802640</wp:posOffset>
                  </wp:positionH>
                  <wp:positionV relativeFrom="paragraph">
                    <wp:posOffset>33020</wp:posOffset>
                  </wp:positionV>
                  <wp:extent cx="1050290" cy="982345"/>
                  <wp:effectExtent l="0" t="0" r="0" b="8255"/>
                  <wp:wrapSquare wrapText="bothSides"/>
                  <wp:docPr id="22" name="Picture 22" descr="Ms. Catalina Devandas Aguilar the first Special Rapporteur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s. Catalina Devandas Aguilar the first Special Rapporteur on the Rights of Persons with Disabilities"/>
                          <pic:cNvPicPr>
                            <a:picLocks noChangeAspect="1" noChangeArrowheads="1"/>
                          </pic:cNvPicPr>
                        </pic:nvPicPr>
                        <pic:blipFill rotWithShape="1">
                          <a:blip r:embed="rId14">
                            <a:extLst>
                              <a:ext uri="{28A0092B-C50C-407E-A947-70E740481C1C}">
                                <a14:useLocalDpi xmlns:a14="http://schemas.microsoft.com/office/drawing/2010/main" val="0"/>
                              </a:ext>
                            </a:extLst>
                          </a:blip>
                          <a:srcRect b="39996"/>
                          <a:stretch/>
                        </pic:blipFill>
                        <pic:spPr bwMode="auto">
                          <a:xfrm>
                            <a:off x="0" y="0"/>
                            <a:ext cx="1050290" cy="98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A75" w:rsidRPr="00C4276E">
              <w:rPr>
                <w:rFonts w:eastAsiaTheme="minorEastAsia" w:cstheme="minorHAnsi"/>
                <w:bCs/>
                <w:color w:val="000000" w:themeColor="text1"/>
                <w:lang w:val="en-US" w:eastAsia="ja-JP"/>
              </w:rPr>
              <w:t xml:space="preserve">Catalina Devandas </w:t>
            </w:r>
            <w:proofErr w:type="spellStart"/>
            <w:r w:rsidR="00002A75" w:rsidRPr="00C4276E">
              <w:rPr>
                <w:rFonts w:eastAsiaTheme="minorEastAsia" w:cstheme="minorHAnsi"/>
                <w:bCs/>
                <w:color w:val="000000" w:themeColor="text1"/>
                <w:lang w:val="en-US" w:eastAsia="ja-JP"/>
              </w:rPr>
              <w:t>Aguillar</w:t>
            </w:r>
            <w:proofErr w:type="spellEnd"/>
          </w:p>
          <w:p w14:paraId="52334A33" w14:textId="27286CA8" w:rsidR="008819F0" w:rsidRDefault="008819F0" w:rsidP="00616BE9">
            <w:pPr>
              <w:jc w:val="both"/>
              <w:rPr>
                <w:rFonts w:cstheme="minorHAnsi"/>
                <w:color w:val="000000" w:themeColor="text1"/>
              </w:rPr>
            </w:pPr>
          </w:p>
          <w:p w14:paraId="18EEE2DB" w14:textId="37B90809" w:rsidR="008819F0" w:rsidRPr="00C4276E" w:rsidRDefault="008819F0" w:rsidP="00616BE9">
            <w:pPr>
              <w:jc w:val="both"/>
              <w:rPr>
                <w:rFonts w:cstheme="minorHAnsi"/>
                <w:color w:val="000000" w:themeColor="text1"/>
              </w:rPr>
            </w:pPr>
          </w:p>
        </w:tc>
        <w:tc>
          <w:tcPr>
            <w:tcW w:w="2872" w:type="dxa"/>
          </w:tcPr>
          <w:p w14:paraId="1B2ED124" w14:textId="20A0F9E1" w:rsidR="00002A75" w:rsidRDefault="00244DD1" w:rsidP="00616BE9">
            <w:pPr>
              <w:jc w:val="both"/>
              <w:rPr>
                <w:rFonts w:eastAsiaTheme="minorEastAsia" w:cstheme="minorHAnsi"/>
                <w:bCs/>
                <w:color w:val="000000" w:themeColor="text1"/>
                <w:lang w:val="en-US" w:eastAsia="ja-JP"/>
              </w:rPr>
            </w:pPr>
            <w:r>
              <w:rPr>
                <w:rFonts w:cstheme="minorHAnsi"/>
                <w:noProof/>
                <w:color w:val="000000" w:themeColor="text1"/>
              </w:rPr>
              <w:drawing>
                <wp:anchor distT="0" distB="0" distL="114300" distR="114300" simplePos="0" relativeHeight="251719680" behindDoc="0" locked="0" layoutInCell="1" allowOverlap="1" wp14:anchorId="294A7FEF" wp14:editId="0DFDC8AF">
                  <wp:simplePos x="0" y="0"/>
                  <wp:positionH relativeFrom="column">
                    <wp:posOffset>958835</wp:posOffset>
                  </wp:positionH>
                  <wp:positionV relativeFrom="paragraph">
                    <wp:posOffset>93375</wp:posOffset>
                  </wp:positionV>
                  <wp:extent cx="754912" cy="892169"/>
                  <wp:effectExtent l="0" t="0" r="762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D_#DGD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12" cy="892169"/>
                          </a:xfrm>
                          <a:prstGeom prst="rect">
                            <a:avLst/>
                          </a:prstGeom>
                        </pic:spPr>
                      </pic:pic>
                    </a:graphicData>
                  </a:graphic>
                  <wp14:sizeRelH relativeFrom="page">
                    <wp14:pctWidth>0</wp14:pctWidth>
                  </wp14:sizeRelH>
                  <wp14:sizeRelV relativeFrom="page">
                    <wp14:pctHeight>0</wp14:pctHeight>
                  </wp14:sizeRelV>
                </wp:anchor>
              </w:drawing>
            </w:r>
            <w:r w:rsidR="00002A75" w:rsidRPr="00C519F8">
              <w:rPr>
                <w:rFonts w:eastAsiaTheme="minorEastAsia" w:cstheme="minorHAnsi"/>
                <w:bCs/>
                <w:color w:val="000000" w:themeColor="text1"/>
                <w:lang w:val="en-US" w:eastAsia="ja-JP"/>
              </w:rPr>
              <w:t>Magdalena</w:t>
            </w:r>
            <w:r>
              <w:rPr>
                <w:rFonts w:cstheme="minorHAnsi"/>
                <w:noProof/>
                <w:color w:val="000000" w:themeColor="text1"/>
              </w:rPr>
              <w:t xml:space="preserve"> </w:t>
            </w:r>
          </w:p>
          <w:p w14:paraId="794813C0" w14:textId="77777777" w:rsidR="00ED2F9C" w:rsidRDefault="00ED2F9C" w:rsidP="00616BE9">
            <w:pPr>
              <w:jc w:val="both"/>
              <w:rPr>
                <w:rFonts w:eastAsia="SimSun" w:cstheme="minorHAnsi"/>
                <w:bCs/>
                <w:color w:val="000000" w:themeColor="text1"/>
                <w:highlight w:val="yellow"/>
                <w:lang w:val="en-US" w:eastAsia="zh-CN"/>
              </w:rPr>
            </w:pPr>
          </w:p>
          <w:p w14:paraId="1F819F43" w14:textId="4433160A" w:rsidR="00ED2F9C" w:rsidRPr="0073449A" w:rsidRDefault="00ED2F9C" w:rsidP="00616BE9">
            <w:pPr>
              <w:jc w:val="both"/>
              <w:rPr>
                <w:rFonts w:eastAsia="SimSun" w:cstheme="minorHAnsi"/>
                <w:bCs/>
                <w:color w:val="000000" w:themeColor="text1"/>
                <w:highlight w:val="yellow"/>
                <w:lang w:val="en-US" w:eastAsia="zh-CN"/>
              </w:rPr>
            </w:pPr>
          </w:p>
        </w:tc>
        <w:tc>
          <w:tcPr>
            <w:tcW w:w="2693" w:type="dxa"/>
            <w:shd w:val="clear" w:color="auto" w:fill="auto"/>
          </w:tcPr>
          <w:p w14:paraId="4AC78D8E" w14:textId="45DE73E3" w:rsidR="00002A75" w:rsidRPr="0073449A" w:rsidRDefault="00244DD1" w:rsidP="00616BE9">
            <w:pPr>
              <w:jc w:val="both"/>
              <w:rPr>
                <w:rFonts w:cstheme="minorHAnsi"/>
                <w:color w:val="000000" w:themeColor="text1"/>
                <w:highlight w:val="yellow"/>
              </w:rPr>
            </w:pPr>
            <w:r>
              <w:rPr>
                <w:rFonts w:cstheme="minorHAnsi"/>
                <w:noProof/>
                <w:color w:val="000000" w:themeColor="text1"/>
              </w:rPr>
              <w:drawing>
                <wp:anchor distT="0" distB="0" distL="114300" distR="114300" simplePos="0" relativeHeight="251721728" behindDoc="0" locked="0" layoutInCell="1" allowOverlap="1" wp14:anchorId="3A312AA1" wp14:editId="342D7FFC">
                  <wp:simplePos x="0" y="0"/>
                  <wp:positionH relativeFrom="column">
                    <wp:posOffset>814897</wp:posOffset>
                  </wp:positionH>
                  <wp:positionV relativeFrom="paragraph">
                    <wp:posOffset>120385</wp:posOffset>
                  </wp:positionV>
                  <wp:extent cx="754912" cy="892169"/>
                  <wp:effectExtent l="0" t="0" r="7620" b="381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D_#DGD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12" cy="892169"/>
                          </a:xfrm>
                          <a:prstGeom prst="rect">
                            <a:avLst/>
                          </a:prstGeom>
                        </pic:spPr>
                      </pic:pic>
                    </a:graphicData>
                  </a:graphic>
                  <wp14:sizeRelH relativeFrom="page">
                    <wp14:pctWidth>0</wp14:pctWidth>
                  </wp14:sizeRelH>
                  <wp14:sizeRelV relativeFrom="page">
                    <wp14:pctHeight>0</wp14:pctHeight>
                  </wp14:sizeRelV>
                </wp:anchor>
              </w:drawing>
            </w:r>
            <w:r w:rsidR="00ED2F9C" w:rsidRPr="00ED2F9C">
              <w:rPr>
                <w:rFonts w:eastAsia="SimSun" w:cstheme="minorHAnsi"/>
                <w:bCs/>
                <w:color w:val="000000" w:themeColor="text1"/>
                <w:lang w:val="en-US" w:eastAsia="zh-CN"/>
              </w:rPr>
              <w:t>James</w:t>
            </w:r>
            <w:r>
              <w:rPr>
                <w:rFonts w:cstheme="minorHAnsi"/>
                <w:noProof/>
                <w:color w:val="000000" w:themeColor="text1"/>
              </w:rPr>
              <w:t xml:space="preserve"> </w:t>
            </w:r>
          </w:p>
        </w:tc>
      </w:tr>
      <w:tr w:rsidR="00C4276E" w:rsidRPr="00C4276E" w14:paraId="4D9E2096" w14:textId="77777777" w:rsidTr="008819F0">
        <w:trPr>
          <w:trHeight w:val="5518"/>
        </w:trPr>
        <w:tc>
          <w:tcPr>
            <w:tcW w:w="3219" w:type="dxa"/>
          </w:tcPr>
          <w:p w14:paraId="42444F62" w14:textId="79B48C62" w:rsidR="00002A75" w:rsidRPr="00E45249" w:rsidRDefault="00FC64D7" w:rsidP="00C519F8">
            <w:pPr>
              <w:jc w:val="both"/>
            </w:pPr>
            <w:r w:rsidRPr="00FC64D7">
              <w:rPr>
                <w:lang w:val="en-US"/>
              </w:rPr>
              <w:t>Ms. Catalina Devandas Aguilar</w:t>
            </w:r>
            <w:r w:rsidR="005F384D">
              <w:rPr>
                <w:lang w:val="en-US"/>
              </w:rPr>
              <w:t xml:space="preserve"> </w:t>
            </w:r>
            <w:r w:rsidRPr="00FC64D7">
              <w:rPr>
                <w:lang w:val="en-US"/>
              </w:rPr>
              <w:t xml:space="preserve">is a lawyer by training and human rights advocate, who has worked extensively on disability issues at the national, regional and international level. Before taking up her duties as first Special Rapporteur on the rights of persons with disabilities on 1 December 2014, she was working as a Program Officer for Strategic Partnerships with the Disability Rights Advocacy Fund, and was formerly with the United Nations Secretariat unit responsible for the Convention on the Rights of Persons with Disabilities (CRPD) and the World Bank as a consultant for the Disability and Inclusive Development team for Latin America and the Caribbean region. </w:t>
            </w:r>
          </w:p>
        </w:tc>
        <w:tc>
          <w:tcPr>
            <w:tcW w:w="2872" w:type="dxa"/>
          </w:tcPr>
          <w:p w14:paraId="47815EB1" w14:textId="77777777" w:rsidR="00C519F8" w:rsidRDefault="00C519F8" w:rsidP="00C519F8">
            <w:pPr>
              <w:jc w:val="both"/>
            </w:pPr>
            <w:r w:rsidRPr="00C519F8">
              <w:t xml:space="preserve">Magdalena is 12 years old and from Moldova. She is one of the first generation of children with disabilities in Moldova to be included in mainstream education. </w:t>
            </w:r>
          </w:p>
          <w:p w14:paraId="188D90C8" w14:textId="77777777" w:rsidR="00C519F8" w:rsidRDefault="00C519F8" w:rsidP="00C519F8">
            <w:pPr>
              <w:jc w:val="both"/>
            </w:pPr>
          </w:p>
          <w:p w14:paraId="51A64A27" w14:textId="491A7F2C" w:rsidR="00002A75" w:rsidRPr="00C4276E" w:rsidRDefault="00C519F8" w:rsidP="00C519F8">
            <w:pPr>
              <w:jc w:val="both"/>
            </w:pPr>
            <w:r w:rsidRPr="00C519F8">
              <w:t>Magdalena is an active member of a group that promotes children (with and without disabilities) right to live in the community and go to school with their peers. She also works with Lumos, an international NGO which supports children to live in families and communities instead of residential institutions.</w:t>
            </w:r>
          </w:p>
        </w:tc>
        <w:tc>
          <w:tcPr>
            <w:tcW w:w="2693" w:type="dxa"/>
          </w:tcPr>
          <w:p w14:paraId="5A2262E9" w14:textId="4E6CA312" w:rsidR="00002A75" w:rsidRDefault="002C1DBA" w:rsidP="00616BE9">
            <w:pPr>
              <w:jc w:val="both"/>
              <w:rPr>
                <w:rFonts w:cstheme="minorHAnsi"/>
                <w:color w:val="000000" w:themeColor="text1"/>
              </w:rPr>
            </w:pPr>
            <w:bookmarkStart w:id="2" w:name="_Hlk525746474"/>
            <w:r>
              <w:rPr>
                <w:rFonts w:cstheme="minorHAnsi"/>
                <w:color w:val="000000" w:themeColor="text1"/>
              </w:rPr>
              <w:t xml:space="preserve">James is </w:t>
            </w:r>
            <w:r w:rsidR="00197D59" w:rsidRPr="00197D59">
              <w:rPr>
                <w:rFonts w:cstheme="minorHAnsi"/>
                <w:color w:val="000000" w:themeColor="text1"/>
              </w:rPr>
              <w:t xml:space="preserve">15 years old and from Scotland, UK. </w:t>
            </w:r>
            <w:r>
              <w:rPr>
                <w:rFonts w:cstheme="minorHAnsi"/>
                <w:color w:val="000000" w:themeColor="text1"/>
              </w:rPr>
              <w:t>He has been acting as a human rights defender in Scotland to prevent bullying online</w:t>
            </w:r>
            <w:r w:rsidR="008942A4">
              <w:rPr>
                <w:rFonts w:cstheme="minorHAnsi"/>
                <w:color w:val="000000" w:themeColor="text1"/>
              </w:rPr>
              <w:t xml:space="preserve">. He is keen to talk about his experiences and the recommendations he </w:t>
            </w:r>
            <w:proofErr w:type="gramStart"/>
            <w:r w:rsidR="008942A4">
              <w:rPr>
                <w:rFonts w:cstheme="minorHAnsi"/>
                <w:color w:val="000000" w:themeColor="text1"/>
              </w:rPr>
              <w:t>has to</w:t>
            </w:r>
            <w:proofErr w:type="gramEnd"/>
            <w:r w:rsidR="008942A4">
              <w:rPr>
                <w:rFonts w:cstheme="minorHAnsi"/>
                <w:color w:val="000000" w:themeColor="text1"/>
              </w:rPr>
              <w:t xml:space="preserve"> ensure that children with disabilities have equal enjoyment of their rights in the digital environment. </w:t>
            </w:r>
          </w:p>
          <w:bookmarkEnd w:id="2"/>
          <w:p w14:paraId="59071FEA" w14:textId="77777777" w:rsidR="002C1DBA" w:rsidRDefault="002C1DBA" w:rsidP="00616BE9">
            <w:pPr>
              <w:jc w:val="both"/>
              <w:rPr>
                <w:rFonts w:cstheme="minorHAnsi"/>
                <w:color w:val="000000" w:themeColor="text1"/>
              </w:rPr>
            </w:pPr>
          </w:p>
          <w:p w14:paraId="3EA9B2DD" w14:textId="77777777" w:rsidR="002C1DBA" w:rsidRDefault="002C1DBA" w:rsidP="002C1DBA">
            <w:pPr>
              <w:jc w:val="both"/>
              <w:rPr>
                <w:rFonts w:cstheme="minorHAnsi"/>
                <w:color w:val="000000" w:themeColor="text1"/>
              </w:rPr>
            </w:pPr>
          </w:p>
          <w:p w14:paraId="7377950E" w14:textId="743965E6" w:rsidR="002C1DBA" w:rsidRPr="00C4276E" w:rsidRDefault="002C1DBA" w:rsidP="008942A4">
            <w:pPr>
              <w:jc w:val="both"/>
              <w:rPr>
                <w:rFonts w:cstheme="minorHAnsi"/>
                <w:color w:val="000000" w:themeColor="text1"/>
              </w:rPr>
            </w:pPr>
          </w:p>
        </w:tc>
      </w:tr>
    </w:tbl>
    <w:p w14:paraId="368F62F4" w14:textId="35D3EB4E" w:rsidR="008819F0" w:rsidRDefault="008819F0" w:rsidP="00616BE9">
      <w:pPr>
        <w:jc w:val="both"/>
        <w:rPr>
          <w:rFonts w:cstheme="minorHAnsi"/>
          <w:color w:val="000000" w:themeColor="text1"/>
        </w:rPr>
      </w:pPr>
    </w:p>
    <w:p w14:paraId="1DF6DFD0" w14:textId="22F4E530" w:rsidR="008819F0" w:rsidRDefault="008819F0" w:rsidP="00616BE9">
      <w:pPr>
        <w:jc w:val="both"/>
        <w:rPr>
          <w:rFonts w:cstheme="minorHAnsi"/>
          <w:color w:val="000000" w:themeColor="text1"/>
        </w:rPr>
      </w:pPr>
    </w:p>
    <w:p w14:paraId="280925E0" w14:textId="01FEC823" w:rsidR="008819F0" w:rsidRDefault="008819F0" w:rsidP="00616BE9">
      <w:pPr>
        <w:jc w:val="both"/>
        <w:rPr>
          <w:rFonts w:cstheme="minorHAnsi"/>
          <w:color w:val="000000" w:themeColor="text1"/>
        </w:rPr>
      </w:pPr>
    </w:p>
    <w:p w14:paraId="26509E50" w14:textId="7DD6345C" w:rsidR="008819F0" w:rsidRDefault="008819F0" w:rsidP="00616BE9">
      <w:pPr>
        <w:jc w:val="both"/>
        <w:rPr>
          <w:rFonts w:cstheme="minorHAnsi"/>
          <w:color w:val="000000" w:themeColor="text1"/>
        </w:rPr>
      </w:pPr>
    </w:p>
    <w:p w14:paraId="1DA3A157" w14:textId="29713A15" w:rsidR="008819F0" w:rsidRDefault="008819F0" w:rsidP="00616BE9">
      <w:pPr>
        <w:jc w:val="both"/>
        <w:rPr>
          <w:rFonts w:cstheme="minorHAnsi"/>
          <w:color w:val="000000" w:themeColor="text1"/>
        </w:rPr>
      </w:pPr>
    </w:p>
    <w:p w14:paraId="77CE094C" w14:textId="3647A85D" w:rsidR="008819F0" w:rsidRDefault="008819F0" w:rsidP="00616BE9">
      <w:pPr>
        <w:jc w:val="both"/>
        <w:rPr>
          <w:rFonts w:cstheme="minorHAnsi"/>
          <w:color w:val="000000" w:themeColor="text1"/>
        </w:rPr>
      </w:pPr>
    </w:p>
    <w:p w14:paraId="7612C615" w14:textId="49460CB6" w:rsidR="008819F0" w:rsidRDefault="008819F0" w:rsidP="00616BE9">
      <w:pPr>
        <w:jc w:val="both"/>
        <w:rPr>
          <w:rFonts w:cstheme="minorHAnsi"/>
          <w:color w:val="000000" w:themeColor="text1"/>
        </w:rPr>
      </w:pPr>
    </w:p>
    <w:p w14:paraId="1F629057" w14:textId="23481480" w:rsidR="008819F0" w:rsidRDefault="008819F0" w:rsidP="00616BE9">
      <w:pPr>
        <w:jc w:val="both"/>
        <w:rPr>
          <w:rFonts w:cstheme="minorHAnsi"/>
          <w:color w:val="000000" w:themeColor="text1"/>
        </w:rPr>
      </w:pPr>
    </w:p>
    <w:p w14:paraId="1F474380" w14:textId="48EA8EB0" w:rsidR="008819F0" w:rsidRDefault="008819F0" w:rsidP="00616BE9">
      <w:pPr>
        <w:jc w:val="both"/>
        <w:rPr>
          <w:rFonts w:cstheme="minorHAnsi"/>
          <w:color w:val="000000" w:themeColor="text1"/>
        </w:rPr>
      </w:pPr>
    </w:p>
    <w:p w14:paraId="6970D013" w14:textId="77777777" w:rsidR="00412B61" w:rsidRDefault="00412B61" w:rsidP="00616BE9">
      <w:pPr>
        <w:jc w:val="both"/>
        <w:rPr>
          <w:rFonts w:cstheme="minorHAnsi"/>
          <w:color w:val="000000" w:themeColor="text1"/>
        </w:rPr>
      </w:pPr>
    </w:p>
    <w:p w14:paraId="5B9FE915" w14:textId="20BDB960" w:rsidR="008819F0" w:rsidRDefault="008819F0" w:rsidP="00616BE9">
      <w:pPr>
        <w:jc w:val="both"/>
        <w:rPr>
          <w:rFonts w:cstheme="minorHAnsi"/>
          <w:color w:val="000000" w:themeColor="text1"/>
        </w:rPr>
      </w:pPr>
    </w:p>
    <w:p w14:paraId="297D5D2F" w14:textId="77777777" w:rsidR="008819F0" w:rsidRPr="00C4276E" w:rsidRDefault="008819F0" w:rsidP="00616BE9">
      <w:pPr>
        <w:jc w:val="both"/>
        <w:rPr>
          <w:rFonts w:cstheme="minorHAnsi"/>
          <w:color w:val="000000" w:themeColor="text1"/>
        </w:rPr>
      </w:pPr>
    </w:p>
    <w:tbl>
      <w:tblPr>
        <w:tblStyle w:val="TableGrid"/>
        <w:tblW w:w="8784" w:type="dxa"/>
        <w:tblLook w:val="04A0" w:firstRow="1" w:lastRow="0" w:firstColumn="1" w:lastColumn="0" w:noHBand="0" w:noVBand="1"/>
      </w:tblPr>
      <w:tblGrid>
        <w:gridCol w:w="4390"/>
        <w:gridCol w:w="4394"/>
      </w:tblGrid>
      <w:tr w:rsidR="00C4276E" w:rsidRPr="00C4276E" w14:paraId="24B51B8C" w14:textId="77777777" w:rsidTr="009D1AB8">
        <w:trPr>
          <w:trHeight w:val="558"/>
        </w:trPr>
        <w:tc>
          <w:tcPr>
            <w:tcW w:w="8784" w:type="dxa"/>
            <w:gridSpan w:val="2"/>
          </w:tcPr>
          <w:p w14:paraId="46F7127A" w14:textId="56AA029C" w:rsidR="00002A75" w:rsidRPr="00C4276E" w:rsidRDefault="00E66468" w:rsidP="00616BE9">
            <w:pPr>
              <w:autoSpaceDE w:val="0"/>
              <w:autoSpaceDN w:val="0"/>
              <w:adjustRightInd w:val="0"/>
              <w:jc w:val="both"/>
              <w:rPr>
                <w:rFonts w:eastAsiaTheme="minorEastAsia" w:cstheme="minorHAnsi"/>
                <w:b/>
                <w:bCs/>
                <w:color w:val="000000" w:themeColor="text1"/>
                <w:lang w:eastAsia="ja-JP"/>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002A75" w:rsidRPr="00C4276E">
              <w:rPr>
                <w:rFonts w:eastAsiaTheme="minorEastAsia" w:cstheme="minorHAnsi"/>
                <w:b/>
                <w:bCs/>
                <w:color w:val="000000" w:themeColor="text1"/>
                <w:lang w:eastAsia="ja-JP"/>
              </w:rPr>
              <w:t>National protection measures for CHRDs</w:t>
            </w:r>
          </w:p>
          <w:p w14:paraId="0F8CB980" w14:textId="77777777" w:rsidR="00002A75" w:rsidRPr="00C4276E" w:rsidRDefault="00002A75" w:rsidP="00616BE9">
            <w:pPr>
              <w:jc w:val="both"/>
              <w:rPr>
                <w:rFonts w:cstheme="minorHAnsi"/>
                <w:color w:val="000000" w:themeColor="text1"/>
              </w:rPr>
            </w:pPr>
          </w:p>
        </w:tc>
      </w:tr>
      <w:tr w:rsidR="00C4276E" w:rsidRPr="00C4276E" w14:paraId="78E71AD9" w14:textId="77777777" w:rsidTr="009D1AB8">
        <w:trPr>
          <w:trHeight w:val="558"/>
        </w:trPr>
        <w:tc>
          <w:tcPr>
            <w:tcW w:w="4390" w:type="dxa"/>
          </w:tcPr>
          <w:p w14:paraId="4E6C84F6" w14:textId="5BE8DABE" w:rsidR="00002A75" w:rsidRDefault="009D1AB8" w:rsidP="00616BE9">
            <w:pPr>
              <w:jc w:val="both"/>
              <w:rPr>
                <w:rFonts w:eastAsia="SimSun" w:cstheme="minorHAnsi"/>
                <w:bCs/>
                <w:color w:val="000000" w:themeColor="text1"/>
                <w:lang w:val="en-US" w:eastAsia="zh-CN"/>
              </w:rPr>
            </w:pPr>
            <w:r>
              <w:rPr>
                <w:rFonts w:cstheme="minorHAnsi"/>
                <w:noProof/>
                <w:color w:val="000000" w:themeColor="text1"/>
              </w:rPr>
              <w:drawing>
                <wp:anchor distT="0" distB="0" distL="114300" distR="114300" simplePos="0" relativeHeight="251683840" behindDoc="0" locked="0" layoutInCell="1" allowOverlap="1" wp14:anchorId="43D9F8D2" wp14:editId="779819DB">
                  <wp:simplePos x="0" y="0"/>
                  <wp:positionH relativeFrom="column">
                    <wp:posOffset>1375410</wp:posOffset>
                  </wp:positionH>
                  <wp:positionV relativeFrom="paragraph">
                    <wp:posOffset>29210</wp:posOffset>
                  </wp:positionV>
                  <wp:extent cx="1186815" cy="1186815"/>
                  <wp:effectExtent l="0" t="0" r="0" b="0"/>
                  <wp:wrapSquare wrapText="bothSides"/>
                  <wp:docPr id="23" name="Picture 23" descr="C:\Users\grindulis\AppData\Local\Microsoft\Windows\Temporary Internet Files\Content.MSO\132216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rindulis\AppData\Local\Microsoft\Windows\Temporary Internet Files\Content.MSO\1322169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681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A75" w:rsidRPr="00C4276E">
              <w:rPr>
                <w:rFonts w:eastAsia="SimSun" w:cstheme="minorHAnsi"/>
                <w:bCs/>
                <w:color w:val="000000" w:themeColor="text1"/>
                <w:lang w:val="en-US" w:eastAsia="zh-CN"/>
              </w:rPr>
              <w:t xml:space="preserve">Vincent </w:t>
            </w:r>
            <w:proofErr w:type="spellStart"/>
            <w:r w:rsidR="00002A75" w:rsidRPr="00C4276E">
              <w:rPr>
                <w:rFonts w:eastAsia="SimSun" w:cstheme="minorHAnsi"/>
                <w:bCs/>
                <w:color w:val="000000" w:themeColor="text1"/>
                <w:lang w:val="en-US" w:eastAsia="zh-CN"/>
              </w:rPr>
              <w:t>Ploton</w:t>
            </w:r>
            <w:proofErr w:type="spellEnd"/>
          </w:p>
          <w:p w14:paraId="0B5D31C3" w14:textId="4128F918" w:rsidR="009D1AB8" w:rsidRDefault="009D1AB8" w:rsidP="00616BE9">
            <w:pPr>
              <w:jc w:val="both"/>
              <w:rPr>
                <w:rFonts w:cstheme="minorHAnsi"/>
                <w:color w:val="000000" w:themeColor="text1"/>
              </w:rPr>
            </w:pPr>
          </w:p>
          <w:p w14:paraId="7DED24FA" w14:textId="77777777" w:rsidR="009D1AB8" w:rsidRDefault="009D1AB8" w:rsidP="00616BE9">
            <w:pPr>
              <w:jc w:val="both"/>
              <w:rPr>
                <w:rFonts w:cstheme="minorHAnsi"/>
                <w:color w:val="000000" w:themeColor="text1"/>
              </w:rPr>
            </w:pPr>
          </w:p>
          <w:p w14:paraId="52EE9E9A" w14:textId="114ACED3" w:rsidR="009D1AB8" w:rsidRPr="00C4276E" w:rsidRDefault="009D1AB8" w:rsidP="00616BE9">
            <w:pPr>
              <w:jc w:val="both"/>
              <w:rPr>
                <w:rFonts w:cstheme="minorHAnsi"/>
                <w:color w:val="000000" w:themeColor="text1"/>
              </w:rPr>
            </w:pPr>
          </w:p>
        </w:tc>
        <w:tc>
          <w:tcPr>
            <w:tcW w:w="4394" w:type="dxa"/>
          </w:tcPr>
          <w:p w14:paraId="2747647F" w14:textId="63FC4C06" w:rsidR="00002A75" w:rsidRPr="00C4276E" w:rsidRDefault="009D1AB8" w:rsidP="00616BE9">
            <w:pPr>
              <w:jc w:val="both"/>
              <w:rPr>
                <w:rFonts w:cstheme="minorHAnsi"/>
                <w:color w:val="000000" w:themeColor="text1"/>
              </w:rPr>
            </w:pPr>
            <w:r>
              <w:rPr>
                <w:rFonts w:eastAsia="SimSun" w:cstheme="minorHAnsi"/>
                <w:bCs/>
                <w:noProof/>
                <w:color w:val="000000" w:themeColor="text1"/>
                <w:lang w:eastAsia="zh-CN"/>
              </w:rPr>
              <w:drawing>
                <wp:anchor distT="0" distB="0" distL="114300" distR="114300" simplePos="0" relativeHeight="251684864" behindDoc="0" locked="0" layoutInCell="1" allowOverlap="1" wp14:anchorId="1DC6C06A" wp14:editId="2F18A5B4">
                  <wp:simplePos x="0" y="0"/>
                  <wp:positionH relativeFrom="column">
                    <wp:posOffset>1454074</wp:posOffset>
                  </wp:positionH>
                  <wp:positionV relativeFrom="paragraph">
                    <wp:posOffset>1905</wp:posOffset>
                  </wp:positionV>
                  <wp:extent cx="1172845" cy="1173480"/>
                  <wp:effectExtent l="0" t="0" r="8255" b="7620"/>
                  <wp:wrapSquare wrapText="bothSides"/>
                  <wp:docPr id="24" name="Picture 24" descr="C:\Users\grindulis\AppData\Local\Microsoft\Windows\Temporary Internet Files\Content.MSO\4C8837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rindulis\AppData\Local\Microsoft\Windows\Temporary Internet Files\Content.MSO\4C883714.tmp"/>
                          <pic:cNvPicPr>
                            <a:picLocks noChangeAspect="1" noChangeArrowheads="1"/>
                          </pic:cNvPicPr>
                        </pic:nvPicPr>
                        <pic:blipFill rotWithShape="1">
                          <a:blip r:embed="rId16">
                            <a:extLst>
                              <a:ext uri="{28A0092B-C50C-407E-A947-70E740481C1C}">
                                <a14:useLocalDpi xmlns:a14="http://schemas.microsoft.com/office/drawing/2010/main" val="0"/>
                              </a:ext>
                            </a:extLst>
                          </a:blip>
                          <a:srcRect l="46902" r="8769" b="31719"/>
                          <a:stretch/>
                        </pic:blipFill>
                        <pic:spPr bwMode="auto">
                          <a:xfrm>
                            <a:off x="0" y="0"/>
                            <a:ext cx="1172845" cy="117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A75" w:rsidRPr="00E45249">
              <w:rPr>
                <w:rFonts w:eastAsia="SimSun" w:cstheme="minorHAnsi"/>
                <w:bCs/>
                <w:color w:val="000000" w:themeColor="text1"/>
                <w:lang w:eastAsia="zh-CN"/>
              </w:rPr>
              <w:t>Keita</w:t>
            </w:r>
            <w:r>
              <w:rPr>
                <w:rFonts w:eastAsia="SimSun" w:cstheme="minorHAnsi"/>
                <w:bCs/>
                <w:color w:val="000000" w:themeColor="text1"/>
                <w:lang w:eastAsia="zh-CN"/>
              </w:rPr>
              <w:t xml:space="preserve"> </w:t>
            </w:r>
          </w:p>
        </w:tc>
      </w:tr>
      <w:tr w:rsidR="00002A75" w:rsidRPr="00C4276E" w14:paraId="60013014" w14:textId="77777777" w:rsidTr="009D1AB8">
        <w:trPr>
          <w:trHeight w:val="5029"/>
        </w:trPr>
        <w:tc>
          <w:tcPr>
            <w:tcW w:w="4390" w:type="dxa"/>
          </w:tcPr>
          <w:p w14:paraId="417380FE" w14:textId="7CE08334" w:rsidR="007933CD" w:rsidRPr="00C4276E" w:rsidRDefault="007933CD" w:rsidP="00616BE9">
            <w:pPr>
              <w:jc w:val="both"/>
              <w:rPr>
                <w:rFonts w:cstheme="minorHAnsi"/>
                <w:color w:val="000000" w:themeColor="text1"/>
                <w:lang w:val="fr-CH"/>
              </w:rPr>
            </w:pPr>
            <w:r w:rsidRPr="00C4276E">
              <w:rPr>
                <w:rFonts w:cstheme="minorHAnsi"/>
                <w:color w:val="000000" w:themeColor="text1"/>
                <w:shd w:val="clear" w:color="auto" w:fill="FFFFFF"/>
                <w:lang w:val="en-US"/>
              </w:rPr>
              <w:t>Vincent has been with ISHR since 2016, having worked for over ten years in the international human rights field. Vincent specializes on UN treaty bodies and has first-hand experience with the Human Rights Committee, Subcommittee on the Prevention of Torture and Committee against Torture. He also worked with the Secretariat of the UN Committee on the Rights of the Child as an intern. He has undertaken field work in Bangladesh, India, Pakistan, Afghanistan, as well as Colombia among others. Vincent holds a</w:t>
            </w:r>
            <w:r w:rsidR="0073449A">
              <w:rPr>
                <w:rFonts w:cstheme="minorHAnsi"/>
                <w:color w:val="000000" w:themeColor="text1"/>
                <w:shd w:val="clear" w:color="auto" w:fill="FFFFFF"/>
                <w:lang w:val="en-US"/>
              </w:rPr>
              <w:t xml:space="preserve"> </w:t>
            </w:r>
            <w:proofErr w:type="spellStart"/>
            <w:proofErr w:type="gramStart"/>
            <w:r w:rsidR="0073449A">
              <w:rPr>
                <w:rFonts w:cstheme="minorHAnsi"/>
                <w:color w:val="000000" w:themeColor="text1"/>
                <w:shd w:val="clear" w:color="auto" w:fill="FFFFFF"/>
                <w:lang w:val="en-US"/>
              </w:rPr>
              <w:t>Masters</w:t>
            </w:r>
            <w:proofErr w:type="spellEnd"/>
            <w:r w:rsidR="0073449A">
              <w:rPr>
                <w:rFonts w:cstheme="minorHAnsi"/>
                <w:color w:val="000000" w:themeColor="text1"/>
                <w:shd w:val="clear" w:color="auto" w:fill="FFFFFF"/>
                <w:lang w:val="en-US"/>
              </w:rPr>
              <w:t xml:space="preserve"> degree in political scienc</w:t>
            </w:r>
            <w:r w:rsidRPr="0073449A">
              <w:rPr>
                <w:rFonts w:cstheme="minorHAnsi"/>
                <w:color w:val="000000" w:themeColor="text1"/>
                <w:shd w:val="clear" w:color="auto" w:fill="FFFFFF"/>
                <w:lang w:val="en-US"/>
              </w:rPr>
              <w:t>e</w:t>
            </w:r>
            <w:proofErr w:type="gramEnd"/>
            <w:r w:rsidRPr="00C4276E">
              <w:rPr>
                <w:rFonts w:cstheme="minorHAnsi"/>
                <w:color w:val="000000" w:themeColor="text1"/>
                <w:shd w:val="clear" w:color="auto" w:fill="FFFFFF"/>
                <w:lang w:val="en-US"/>
              </w:rPr>
              <w:t xml:space="preserve"> (SOAS, University of London) and in business administration (Lyon). Vincent is the father of three young boys aged seven, five and two. </w:t>
            </w:r>
            <w:r w:rsidRPr="00C4276E">
              <w:rPr>
                <w:rFonts w:cstheme="minorHAnsi"/>
                <w:color w:val="000000" w:themeColor="text1"/>
                <w:shd w:val="clear" w:color="auto" w:fill="FFFFFF"/>
                <w:lang w:val="fr-CH"/>
              </w:rPr>
              <w:t xml:space="preserve">Follow </w:t>
            </w:r>
            <w:proofErr w:type="spellStart"/>
            <w:r w:rsidRPr="00C4276E">
              <w:rPr>
                <w:rFonts w:cstheme="minorHAnsi"/>
                <w:color w:val="000000" w:themeColor="text1"/>
                <w:shd w:val="clear" w:color="auto" w:fill="FFFFFF"/>
                <w:lang w:val="fr-CH"/>
              </w:rPr>
              <w:t>him</w:t>
            </w:r>
            <w:proofErr w:type="spellEnd"/>
            <w:r w:rsidRPr="00C4276E">
              <w:rPr>
                <w:rFonts w:cstheme="minorHAnsi"/>
                <w:color w:val="000000" w:themeColor="text1"/>
                <w:shd w:val="clear" w:color="auto" w:fill="FFFFFF"/>
                <w:lang w:val="fr-CH"/>
              </w:rPr>
              <w:t xml:space="preserve"> on Twitter </w:t>
            </w:r>
            <w:hyperlink r:id="rId17" w:tgtFrame="_blank" w:history="1">
              <w:r w:rsidRPr="00C4276E">
                <w:rPr>
                  <w:rStyle w:val="Hyperlink"/>
                  <w:rFonts w:cstheme="minorHAnsi"/>
                  <w:color w:val="000000" w:themeColor="text1"/>
                  <w:shd w:val="clear" w:color="auto" w:fill="FFFFFF"/>
                  <w:lang w:val="fr-CH"/>
                </w:rPr>
                <w:t>@</w:t>
              </w:r>
              <w:proofErr w:type="spellStart"/>
              <w:r w:rsidRPr="00C4276E">
                <w:rPr>
                  <w:rStyle w:val="Hyperlink"/>
                  <w:rFonts w:cstheme="minorHAnsi"/>
                  <w:color w:val="000000" w:themeColor="text1"/>
                  <w:shd w:val="clear" w:color="auto" w:fill="FFFFFF"/>
                  <w:lang w:val="fr-CH"/>
                </w:rPr>
                <w:t>vploton</w:t>
              </w:r>
              <w:proofErr w:type="spellEnd"/>
            </w:hyperlink>
            <w:r w:rsidRPr="00C4276E">
              <w:rPr>
                <w:rFonts w:cstheme="minorHAnsi"/>
                <w:color w:val="000000" w:themeColor="text1"/>
                <w:shd w:val="clear" w:color="auto" w:fill="FFFFFF"/>
                <w:lang w:val="fr-CH"/>
              </w:rPr>
              <w:t>.</w:t>
            </w:r>
          </w:p>
          <w:p w14:paraId="54FDF84F" w14:textId="77777777" w:rsidR="00002A75" w:rsidRPr="00C4276E" w:rsidRDefault="00002A75" w:rsidP="00616BE9">
            <w:pPr>
              <w:jc w:val="both"/>
              <w:rPr>
                <w:rFonts w:cstheme="minorHAnsi"/>
                <w:color w:val="000000" w:themeColor="text1"/>
              </w:rPr>
            </w:pPr>
          </w:p>
        </w:tc>
        <w:tc>
          <w:tcPr>
            <w:tcW w:w="4394" w:type="dxa"/>
          </w:tcPr>
          <w:p w14:paraId="5F3D880E" w14:textId="424AA88E" w:rsidR="00E45249" w:rsidRDefault="00E45249" w:rsidP="00616BE9">
            <w:pPr>
              <w:jc w:val="both"/>
            </w:pPr>
            <w:r w:rsidRPr="00E45249">
              <w:rPr>
                <w:rFonts w:cstheme="minorHAnsi"/>
                <w:color w:val="000000" w:themeColor="text1"/>
              </w:rPr>
              <w:t xml:space="preserve">Keita was just 9 years old when he was first moved to speak out. Outraged by the rape and murder of a </w:t>
            </w:r>
            <w:proofErr w:type="gramStart"/>
            <w:r w:rsidRPr="00E45249">
              <w:rPr>
                <w:rFonts w:cstheme="minorHAnsi"/>
                <w:color w:val="000000" w:themeColor="text1"/>
              </w:rPr>
              <w:t>13 year old</w:t>
            </w:r>
            <w:proofErr w:type="gramEnd"/>
            <w:r w:rsidRPr="00E45249">
              <w:rPr>
                <w:rFonts w:cstheme="minorHAnsi"/>
                <w:color w:val="000000" w:themeColor="text1"/>
              </w:rPr>
              <w:t xml:space="preserve"> girl in his community, he took part in a peaceful protest demanding that the perpetrators - her foster parents - be brought to trial. Making an impression on his peers, Keita was invited to join the Liberian Children’s Parliament, where his passion for advocacy was nurtured</w:t>
            </w:r>
            <w:r>
              <w:t xml:space="preserve"> </w:t>
            </w:r>
          </w:p>
          <w:p w14:paraId="56922D21" w14:textId="77777777" w:rsidR="00E45249" w:rsidRDefault="00E45249" w:rsidP="00616BE9">
            <w:pPr>
              <w:jc w:val="both"/>
            </w:pPr>
          </w:p>
          <w:p w14:paraId="2E2BC3BF" w14:textId="56996A5C" w:rsidR="00E45249" w:rsidRDefault="00E45249" w:rsidP="00616BE9">
            <w:pPr>
              <w:jc w:val="both"/>
              <w:rPr>
                <w:rFonts w:cstheme="minorHAnsi"/>
                <w:color w:val="000000" w:themeColor="text1"/>
              </w:rPr>
            </w:pPr>
            <w:r w:rsidRPr="00E45249">
              <w:rPr>
                <w:rFonts w:cstheme="minorHAnsi"/>
                <w:color w:val="000000" w:themeColor="text1"/>
              </w:rPr>
              <w:t xml:space="preserve">Keita is a member of The </w:t>
            </w:r>
            <w:proofErr w:type="spellStart"/>
            <w:r w:rsidRPr="00E45249">
              <w:rPr>
                <w:rFonts w:cstheme="minorHAnsi"/>
                <w:color w:val="000000" w:themeColor="text1"/>
              </w:rPr>
              <w:t>KidsRights</w:t>
            </w:r>
            <w:proofErr w:type="spellEnd"/>
            <w:r w:rsidRPr="00E45249">
              <w:rPr>
                <w:rFonts w:cstheme="minorHAnsi"/>
                <w:color w:val="000000" w:themeColor="text1"/>
              </w:rPr>
              <w:t xml:space="preserve"> Youngsters; a unique youth-led advocacy and awareness-raising platform of the International Children’s Peace Prize winners, that aims to realize children’s rights as outlined in the Convention on the Rights of the Child. As leading young changemakers, they act locally, speak out to world leaders, influence policy, and engage children and young people worldwide. What these inspiring youngsters have achieved on their own is amazing. But that is just the beginning. With our support, their ambition to change the world can be limitless.</w:t>
            </w:r>
          </w:p>
          <w:p w14:paraId="1FF4C560" w14:textId="77777777" w:rsidR="00E45249" w:rsidRDefault="00E45249" w:rsidP="00E45249">
            <w:pPr>
              <w:rPr>
                <w:rFonts w:cstheme="minorHAnsi"/>
              </w:rPr>
            </w:pPr>
          </w:p>
          <w:p w14:paraId="4566AD5F" w14:textId="56F8C044" w:rsidR="00E45249" w:rsidRPr="00E45249" w:rsidRDefault="00E45249" w:rsidP="00E45249">
            <w:pPr>
              <w:rPr>
                <w:rFonts w:cstheme="minorHAnsi"/>
              </w:rPr>
            </w:pPr>
            <w:r w:rsidRPr="00E45249">
              <w:rPr>
                <w:rFonts w:cstheme="minorHAnsi"/>
              </w:rPr>
              <w:t xml:space="preserve">After winning the 2015 International Children’s Peace Prize, The </w:t>
            </w:r>
            <w:proofErr w:type="spellStart"/>
            <w:r w:rsidRPr="00E45249">
              <w:rPr>
                <w:rFonts w:cstheme="minorHAnsi"/>
              </w:rPr>
              <w:t>KidsRights</w:t>
            </w:r>
            <w:proofErr w:type="spellEnd"/>
            <w:r w:rsidRPr="00E45249">
              <w:rPr>
                <w:rFonts w:cstheme="minorHAnsi"/>
              </w:rPr>
              <w:t xml:space="preserve"> Youngsters took Keita’s battle with violence against children to the next level. Keita addressed the World Summit of Nobel Peace Laureates on the refugee crisis, and on the importance of justice and safety for children.</w:t>
            </w:r>
          </w:p>
          <w:p w14:paraId="4E35D2FC" w14:textId="40DA1F6F" w:rsidR="00002A75" w:rsidRPr="00E45249" w:rsidRDefault="00002A75" w:rsidP="00412B61">
            <w:pPr>
              <w:rPr>
                <w:rFonts w:cstheme="minorHAnsi"/>
              </w:rPr>
            </w:pPr>
          </w:p>
        </w:tc>
      </w:tr>
    </w:tbl>
    <w:p w14:paraId="289E6A3A" w14:textId="58923CEF" w:rsidR="00002A75" w:rsidRDefault="00002A75" w:rsidP="00616BE9">
      <w:pPr>
        <w:jc w:val="both"/>
        <w:rPr>
          <w:rFonts w:cstheme="minorHAnsi"/>
          <w:color w:val="000000" w:themeColor="text1"/>
        </w:rPr>
      </w:pPr>
    </w:p>
    <w:p w14:paraId="7D38832C" w14:textId="7C0D33D4" w:rsidR="00412B61" w:rsidRDefault="00412B61" w:rsidP="00616BE9">
      <w:pPr>
        <w:jc w:val="both"/>
        <w:rPr>
          <w:rFonts w:cstheme="minorHAnsi"/>
          <w:color w:val="000000" w:themeColor="text1"/>
        </w:rPr>
      </w:pPr>
    </w:p>
    <w:p w14:paraId="218A4E2B" w14:textId="51E58EBA" w:rsidR="00412B61" w:rsidRDefault="00412B61" w:rsidP="00616BE9">
      <w:pPr>
        <w:jc w:val="both"/>
        <w:rPr>
          <w:rFonts w:cstheme="minorHAnsi"/>
          <w:color w:val="000000" w:themeColor="text1"/>
        </w:rPr>
      </w:pPr>
    </w:p>
    <w:p w14:paraId="6EA15DDE" w14:textId="77777777" w:rsidR="00412B61" w:rsidRPr="00C4276E" w:rsidRDefault="00412B61" w:rsidP="00616BE9">
      <w:pPr>
        <w:jc w:val="both"/>
        <w:rPr>
          <w:rFonts w:cstheme="minorHAnsi"/>
          <w:color w:val="000000" w:themeColor="text1"/>
        </w:rPr>
      </w:pPr>
    </w:p>
    <w:tbl>
      <w:tblPr>
        <w:tblStyle w:val="TableGrid"/>
        <w:tblpPr w:leftFromText="180" w:rightFromText="180" w:vertAnchor="text" w:horzAnchor="margin" w:tblpX="-289" w:tblpYSpec="inside"/>
        <w:tblOverlap w:val="never"/>
        <w:tblW w:w="9498" w:type="dxa"/>
        <w:tblLook w:val="04A0" w:firstRow="1" w:lastRow="0" w:firstColumn="1" w:lastColumn="0" w:noHBand="0" w:noVBand="1"/>
      </w:tblPr>
      <w:tblGrid>
        <w:gridCol w:w="2689"/>
        <w:gridCol w:w="3407"/>
        <w:gridCol w:w="3402"/>
      </w:tblGrid>
      <w:tr w:rsidR="00C4276E" w:rsidRPr="00C4276E" w14:paraId="01653AC1" w14:textId="77777777" w:rsidTr="00412B61">
        <w:trPr>
          <w:trHeight w:val="611"/>
        </w:trPr>
        <w:tc>
          <w:tcPr>
            <w:tcW w:w="9498" w:type="dxa"/>
            <w:gridSpan w:val="3"/>
          </w:tcPr>
          <w:p w14:paraId="605DE951" w14:textId="5332F901" w:rsidR="00002A75" w:rsidRPr="00C4276E" w:rsidRDefault="00E66468" w:rsidP="00412B61">
            <w:pPr>
              <w:autoSpaceDE w:val="0"/>
              <w:autoSpaceDN w:val="0"/>
              <w:adjustRightInd w:val="0"/>
              <w:jc w:val="both"/>
              <w:rPr>
                <w:rFonts w:eastAsia="SimSun" w:cstheme="minorHAnsi"/>
                <w:b/>
                <w:bCs/>
                <w:color w:val="000000" w:themeColor="text1"/>
                <w:lang w:val="en-US" w:eastAsia="zh-CN"/>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002A75" w:rsidRPr="00C4276E">
              <w:rPr>
                <w:rFonts w:eastAsia="SimSun" w:cstheme="minorHAnsi"/>
                <w:b/>
                <w:bCs/>
                <w:color w:val="000000" w:themeColor="text1"/>
                <w:lang w:val="en-US" w:eastAsia="zh-CN"/>
              </w:rPr>
              <w:t>Participation of children in public affairs/freedom of assembly and association</w:t>
            </w:r>
          </w:p>
          <w:p w14:paraId="0DCCB5C0" w14:textId="77777777" w:rsidR="00002A75" w:rsidRPr="00C4276E" w:rsidRDefault="00002A75" w:rsidP="00412B61">
            <w:pPr>
              <w:jc w:val="both"/>
              <w:rPr>
                <w:rFonts w:cstheme="minorHAnsi"/>
                <w:color w:val="000000" w:themeColor="text1"/>
                <w:lang w:val="en-US"/>
              </w:rPr>
            </w:pPr>
          </w:p>
        </w:tc>
      </w:tr>
      <w:tr w:rsidR="00C4276E" w:rsidRPr="00C4276E" w14:paraId="02C54DD3" w14:textId="77777777" w:rsidTr="004430F5">
        <w:trPr>
          <w:trHeight w:val="611"/>
        </w:trPr>
        <w:tc>
          <w:tcPr>
            <w:tcW w:w="2689" w:type="dxa"/>
          </w:tcPr>
          <w:p w14:paraId="732E9C68" w14:textId="4C4D8C2A" w:rsidR="00A06341" w:rsidRPr="00412B61" w:rsidRDefault="00412B61" w:rsidP="00412B61">
            <w:pPr>
              <w:jc w:val="both"/>
              <w:rPr>
                <w:noProof/>
              </w:rPr>
            </w:pPr>
            <w:r>
              <w:rPr>
                <w:noProof/>
              </w:rPr>
              <w:drawing>
                <wp:anchor distT="0" distB="0" distL="114300" distR="114300" simplePos="0" relativeHeight="251687936" behindDoc="0" locked="0" layoutInCell="1" allowOverlap="1" wp14:anchorId="0C6E0813" wp14:editId="3FE02E61">
                  <wp:simplePos x="0" y="0"/>
                  <wp:positionH relativeFrom="column">
                    <wp:posOffset>802005</wp:posOffset>
                  </wp:positionH>
                  <wp:positionV relativeFrom="paragraph">
                    <wp:posOffset>196471</wp:posOffset>
                  </wp:positionV>
                  <wp:extent cx="763905" cy="93535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221" r="17499" b="18896"/>
                          <a:stretch/>
                        </pic:blipFill>
                        <pic:spPr bwMode="auto">
                          <a:xfrm>
                            <a:off x="0" y="0"/>
                            <a:ext cx="763905"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A75" w:rsidRPr="00C4276E">
              <w:rPr>
                <w:rFonts w:eastAsia="SimSun" w:cstheme="minorHAnsi"/>
                <w:bCs/>
                <w:color w:val="000000" w:themeColor="text1"/>
                <w:lang w:val="en-US" w:eastAsia="zh-CN"/>
              </w:rPr>
              <w:t xml:space="preserve">Olivier de </w:t>
            </w:r>
            <w:proofErr w:type="spellStart"/>
            <w:r w:rsidR="00002A75" w:rsidRPr="00C4276E">
              <w:rPr>
                <w:rFonts w:eastAsia="SimSun" w:cstheme="minorHAnsi"/>
                <w:bCs/>
                <w:color w:val="000000" w:themeColor="text1"/>
                <w:lang w:val="en-US" w:eastAsia="zh-CN"/>
              </w:rPr>
              <w:t>Frouville</w:t>
            </w:r>
            <w:proofErr w:type="spellEnd"/>
          </w:p>
          <w:p w14:paraId="238BB3D7" w14:textId="5FA60C3D" w:rsidR="007933CD" w:rsidRPr="00C4276E" w:rsidRDefault="007933CD" w:rsidP="00412B61">
            <w:pPr>
              <w:jc w:val="both"/>
              <w:rPr>
                <w:rFonts w:cstheme="minorHAnsi"/>
                <w:color w:val="000000" w:themeColor="text1"/>
              </w:rPr>
            </w:pPr>
          </w:p>
        </w:tc>
        <w:tc>
          <w:tcPr>
            <w:tcW w:w="3407" w:type="dxa"/>
          </w:tcPr>
          <w:p w14:paraId="25B57FC4" w14:textId="61D4C45D" w:rsidR="00002A75" w:rsidRPr="00C4276E" w:rsidRDefault="00FD3EA5" w:rsidP="00412B61">
            <w:pPr>
              <w:jc w:val="both"/>
              <w:rPr>
                <w:rFonts w:eastAsia="SimSun" w:cstheme="minorHAnsi"/>
                <w:bCs/>
                <w:color w:val="000000" w:themeColor="text1"/>
                <w:lang w:val="en-US" w:eastAsia="zh-CN"/>
              </w:rPr>
            </w:pPr>
            <w:r w:rsidRPr="00C4276E">
              <w:rPr>
                <w:rFonts w:eastAsia="SimSun" w:cstheme="minorHAnsi"/>
                <w:bCs/>
                <w:noProof/>
                <w:color w:val="000000" w:themeColor="text1"/>
                <w:lang w:val="en-US" w:eastAsia="zh-CN"/>
              </w:rPr>
              <w:drawing>
                <wp:anchor distT="0" distB="0" distL="114300" distR="114300" simplePos="0" relativeHeight="251659264" behindDoc="1" locked="0" layoutInCell="1" allowOverlap="1" wp14:anchorId="007C61CF" wp14:editId="379B8832">
                  <wp:simplePos x="0" y="0"/>
                  <wp:positionH relativeFrom="column">
                    <wp:posOffset>1209419</wp:posOffset>
                  </wp:positionH>
                  <wp:positionV relativeFrom="paragraph">
                    <wp:posOffset>59993</wp:posOffset>
                  </wp:positionV>
                  <wp:extent cx="695960" cy="1019810"/>
                  <wp:effectExtent l="0" t="0" r="8890" b="8890"/>
                  <wp:wrapTight wrapText="bothSides">
                    <wp:wrapPolygon edited="0">
                      <wp:start x="0" y="0"/>
                      <wp:lineTo x="0" y="21385"/>
                      <wp:lineTo x="21285" y="21385"/>
                      <wp:lineTo x="212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96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A75" w:rsidRPr="00C4276E">
              <w:rPr>
                <w:rFonts w:eastAsia="SimSun" w:cstheme="minorHAnsi"/>
                <w:bCs/>
                <w:color w:val="000000" w:themeColor="text1"/>
                <w:lang w:val="en-US" w:eastAsia="zh-CN"/>
              </w:rPr>
              <w:t>Luis</w:t>
            </w:r>
          </w:p>
          <w:p w14:paraId="417EFBA6" w14:textId="7A852B23" w:rsidR="00FD3EA5" w:rsidRPr="00C4276E" w:rsidRDefault="00FD3EA5" w:rsidP="00412B61">
            <w:pPr>
              <w:jc w:val="both"/>
              <w:rPr>
                <w:rFonts w:eastAsia="SimSun" w:cstheme="minorHAnsi"/>
                <w:bCs/>
                <w:color w:val="000000" w:themeColor="text1"/>
                <w:lang w:val="en-US" w:eastAsia="zh-CN"/>
              </w:rPr>
            </w:pPr>
          </w:p>
        </w:tc>
        <w:tc>
          <w:tcPr>
            <w:tcW w:w="3402" w:type="dxa"/>
          </w:tcPr>
          <w:p w14:paraId="2050AB45" w14:textId="75303F63" w:rsidR="00002A75" w:rsidRPr="00776AD6" w:rsidRDefault="00412B61" w:rsidP="00412B61">
            <w:pPr>
              <w:jc w:val="both"/>
              <w:rPr>
                <w:rFonts w:eastAsia="SimSun" w:cstheme="minorHAnsi"/>
                <w:bCs/>
                <w:color w:val="000000" w:themeColor="text1"/>
                <w:lang w:val="en-US" w:eastAsia="zh-CN"/>
              </w:rPr>
            </w:pPr>
            <w:r w:rsidRPr="00776AD6">
              <w:rPr>
                <w:rFonts w:cstheme="minorHAnsi"/>
                <w:noProof/>
                <w:color w:val="000000" w:themeColor="text1"/>
              </w:rPr>
              <w:drawing>
                <wp:anchor distT="0" distB="0" distL="114300" distR="114300" simplePos="0" relativeHeight="251665408" behindDoc="0" locked="0" layoutInCell="1" allowOverlap="1" wp14:anchorId="30E24C54" wp14:editId="0D88A0C6">
                  <wp:simplePos x="0" y="0"/>
                  <wp:positionH relativeFrom="column">
                    <wp:posOffset>1235976</wp:posOffset>
                  </wp:positionH>
                  <wp:positionV relativeFrom="paragraph">
                    <wp:posOffset>73650</wp:posOffset>
                  </wp:positionV>
                  <wp:extent cx="750570" cy="10064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0570" cy="10064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02A75" w:rsidRPr="00776AD6">
              <w:rPr>
                <w:rFonts w:eastAsia="SimSun" w:cstheme="minorHAnsi"/>
                <w:bCs/>
                <w:color w:val="000000" w:themeColor="text1"/>
                <w:lang w:val="en-US" w:eastAsia="zh-CN"/>
              </w:rPr>
              <w:t>E</w:t>
            </w:r>
            <w:r w:rsidR="00776AD6" w:rsidRPr="00776AD6">
              <w:rPr>
                <w:rFonts w:eastAsia="SimSun" w:cstheme="minorHAnsi"/>
                <w:bCs/>
                <w:color w:val="000000" w:themeColor="text1"/>
                <w:lang w:val="en-US" w:eastAsia="zh-CN"/>
              </w:rPr>
              <w:t>yoel</w:t>
            </w:r>
            <w:proofErr w:type="spellEnd"/>
          </w:p>
          <w:p w14:paraId="3F88EBA7" w14:textId="2FB606D1" w:rsidR="00776AD6" w:rsidRPr="00C4276E" w:rsidRDefault="00776AD6" w:rsidP="00412B61">
            <w:pPr>
              <w:jc w:val="both"/>
              <w:rPr>
                <w:rFonts w:cstheme="minorHAnsi"/>
                <w:color w:val="000000" w:themeColor="text1"/>
              </w:rPr>
            </w:pPr>
          </w:p>
        </w:tc>
      </w:tr>
      <w:tr w:rsidR="00A06341" w:rsidRPr="00C4276E" w14:paraId="169D9D9C" w14:textId="77777777" w:rsidTr="004430F5">
        <w:trPr>
          <w:trHeight w:val="5518"/>
        </w:trPr>
        <w:tc>
          <w:tcPr>
            <w:tcW w:w="2689" w:type="dxa"/>
          </w:tcPr>
          <w:p w14:paraId="0D11EACD" w14:textId="77777777" w:rsidR="00412B61" w:rsidRDefault="00A06341" w:rsidP="00412B61">
            <w:pPr>
              <w:jc w:val="both"/>
              <w:rPr>
                <w:rFonts w:cstheme="minorHAnsi"/>
                <w:color w:val="000000" w:themeColor="text1"/>
              </w:rPr>
            </w:pPr>
            <w:r w:rsidRPr="00C4276E">
              <w:rPr>
                <w:rFonts w:cstheme="minorHAnsi"/>
                <w:color w:val="000000" w:themeColor="text1"/>
              </w:rPr>
              <w:t xml:space="preserve">Olivier de </w:t>
            </w:r>
            <w:proofErr w:type="spellStart"/>
            <w:r w:rsidRPr="00C4276E">
              <w:rPr>
                <w:rFonts w:cstheme="minorHAnsi"/>
                <w:color w:val="000000" w:themeColor="text1"/>
              </w:rPr>
              <w:t>Frouville</w:t>
            </w:r>
            <w:proofErr w:type="spellEnd"/>
            <w:r w:rsidRPr="00C4276E">
              <w:rPr>
                <w:rFonts w:cstheme="minorHAnsi"/>
                <w:color w:val="000000" w:themeColor="text1"/>
              </w:rPr>
              <w:t xml:space="preserve"> is Professor of International Law at the University Paris 2 Panthéon-</w:t>
            </w:r>
            <w:proofErr w:type="spellStart"/>
            <w:r w:rsidRPr="00C4276E">
              <w:rPr>
                <w:rFonts w:cstheme="minorHAnsi"/>
                <w:color w:val="000000" w:themeColor="text1"/>
              </w:rPr>
              <w:t>Assas</w:t>
            </w:r>
            <w:proofErr w:type="spellEnd"/>
            <w:r w:rsidR="00412B61">
              <w:rPr>
                <w:rFonts w:cstheme="minorHAnsi"/>
                <w:color w:val="000000" w:themeColor="text1"/>
              </w:rPr>
              <w:t xml:space="preserve"> </w:t>
            </w:r>
            <w:r w:rsidRPr="00C4276E">
              <w:rPr>
                <w:rFonts w:cstheme="minorHAnsi"/>
                <w:color w:val="000000" w:themeColor="text1"/>
              </w:rPr>
              <w:t xml:space="preserve">and Director of the </w:t>
            </w:r>
            <w:proofErr w:type="spellStart"/>
            <w:r w:rsidRPr="00C4276E">
              <w:rPr>
                <w:rFonts w:cstheme="minorHAnsi"/>
                <w:color w:val="000000" w:themeColor="text1"/>
              </w:rPr>
              <w:t>Center</w:t>
            </w:r>
            <w:proofErr w:type="spellEnd"/>
            <w:r w:rsidRPr="00C4276E">
              <w:rPr>
                <w:rFonts w:cstheme="minorHAnsi"/>
                <w:color w:val="000000" w:themeColor="text1"/>
              </w:rPr>
              <w:t xml:space="preserve"> for Research on Human Rights and Humanitarian Law / Paris Human Rights </w:t>
            </w:r>
            <w:proofErr w:type="spellStart"/>
            <w:r w:rsidRPr="00C4276E">
              <w:rPr>
                <w:rFonts w:cstheme="minorHAnsi"/>
                <w:color w:val="000000" w:themeColor="text1"/>
              </w:rPr>
              <w:t>Center</w:t>
            </w:r>
            <w:proofErr w:type="spellEnd"/>
            <w:r w:rsidRPr="00C4276E">
              <w:rPr>
                <w:rFonts w:cstheme="minorHAnsi"/>
                <w:color w:val="000000" w:themeColor="text1"/>
              </w:rPr>
              <w:t xml:space="preserve"> (C.R.D.H.)</w:t>
            </w:r>
            <w:r w:rsidR="0073449A">
              <w:rPr>
                <w:rFonts w:cstheme="minorHAnsi"/>
                <w:color w:val="000000" w:themeColor="text1"/>
              </w:rPr>
              <w:t xml:space="preserve"> </w:t>
            </w:r>
          </w:p>
          <w:p w14:paraId="7C86CDA6" w14:textId="77777777" w:rsidR="00412B61" w:rsidRDefault="00412B61" w:rsidP="00412B61">
            <w:pPr>
              <w:jc w:val="both"/>
              <w:rPr>
                <w:rFonts w:cstheme="minorHAnsi"/>
                <w:color w:val="000000" w:themeColor="text1"/>
              </w:rPr>
            </w:pPr>
          </w:p>
          <w:p w14:paraId="39201B9F" w14:textId="77777777" w:rsidR="00412B61" w:rsidRDefault="00A06341" w:rsidP="00412B61">
            <w:pPr>
              <w:jc w:val="both"/>
              <w:rPr>
                <w:rFonts w:cstheme="minorHAnsi"/>
                <w:color w:val="000000" w:themeColor="text1"/>
              </w:rPr>
            </w:pPr>
            <w:r w:rsidRPr="00C4276E">
              <w:rPr>
                <w:rFonts w:cstheme="minorHAnsi"/>
                <w:color w:val="000000" w:themeColor="text1"/>
              </w:rPr>
              <w:t xml:space="preserve">Since 2015, Olivier de </w:t>
            </w:r>
            <w:proofErr w:type="spellStart"/>
            <w:r w:rsidRPr="00C4276E">
              <w:rPr>
                <w:rFonts w:cstheme="minorHAnsi"/>
                <w:color w:val="000000" w:themeColor="text1"/>
              </w:rPr>
              <w:t>Frouville</w:t>
            </w:r>
            <w:proofErr w:type="spellEnd"/>
            <w:r w:rsidRPr="00C4276E">
              <w:rPr>
                <w:rFonts w:cstheme="minorHAnsi"/>
                <w:color w:val="000000" w:themeColor="text1"/>
              </w:rPr>
              <w:t xml:space="preserve"> has been a member of the United Nations Human Rights Committee, which oversees states' implementation of the International Covenant on Civil and Political Rights. From 2008 to 2014, he was a member and then Chairperson-Rapporteur of the Working Group of Nations on Enforced or Involuntary Disappearances</w:t>
            </w:r>
            <w:r w:rsidR="0073449A">
              <w:rPr>
                <w:rFonts w:cstheme="minorHAnsi"/>
                <w:color w:val="000000" w:themeColor="text1"/>
              </w:rPr>
              <w:t xml:space="preserve">. </w:t>
            </w:r>
          </w:p>
          <w:p w14:paraId="1B93D9C4" w14:textId="77777777" w:rsidR="00412B61" w:rsidRDefault="00412B61" w:rsidP="00412B61">
            <w:pPr>
              <w:jc w:val="both"/>
              <w:rPr>
                <w:rFonts w:cstheme="minorHAnsi"/>
                <w:color w:val="000000" w:themeColor="text1"/>
              </w:rPr>
            </w:pPr>
          </w:p>
          <w:p w14:paraId="66473732" w14:textId="1FD077E2" w:rsidR="00A06341" w:rsidRPr="00C4276E" w:rsidRDefault="00A06341" w:rsidP="00412B61">
            <w:pPr>
              <w:jc w:val="both"/>
              <w:rPr>
                <w:rFonts w:cstheme="minorHAnsi"/>
                <w:color w:val="000000" w:themeColor="text1"/>
              </w:rPr>
            </w:pPr>
            <w:r w:rsidRPr="00C4276E">
              <w:rPr>
                <w:rFonts w:cstheme="minorHAnsi"/>
                <w:color w:val="000000" w:themeColor="text1"/>
              </w:rPr>
              <w:t xml:space="preserve">Before becoming an expert for the United Nations, Olivier de </w:t>
            </w:r>
            <w:proofErr w:type="spellStart"/>
            <w:r w:rsidRPr="00C4276E">
              <w:rPr>
                <w:rFonts w:cstheme="minorHAnsi"/>
                <w:color w:val="000000" w:themeColor="text1"/>
              </w:rPr>
              <w:t>Frouville</w:t>
            </w:r>
            <w:proofErr w:type="spellEnd"/>
            <w:r w:rsidRPr="00C4276E">
              <w:rPr>
                <w:rFonts w:cstheme="minorHAnsi"/>
                <w:color w:val="000000" w:themeColor="text1"/>
              </w:rPr>
              <w:t xml:space="preserve"> was for more than 10 years in charge of the International Federation of Human Rights (F.I.D.H.), an international NGO for the </w:t>
            </w:r>
            <w:proofErr w:type="spellStart"/>
            <w:r w:rsidRPr="00C4276E">
              <w:rPr>
                <w:rFonts w:cstheme="minorHAnsi"/>
                <w:color w:val="000000" w:themeColor="text1"/>
              </w:rPr>
              <w:t>defense</w:t>
            </w:r>
            <w:proofErr w:type="spellEnd"/>
            <w:r w:rsidRPr="00C4276E">
              <w:rPr>
                <w:rFonts w:cstheme="minorHAnsi"/>
                <w:color w:val="000000" w:themeColor="text1"/>
              </w:rPr>
              <w:t xml:space="preserve"> of human rights. </w:t>
            </w:r>
          </w:p>
        </w:tc>
        <w:tc>
          <w:tcPr>
            <w:tcW w:w="3407" w:type="dxa"/>
          </w:tcPr>
          <w:p w14:paraId="71BE3DD5" w14:textId="77777777" w:rsidR="00412B61" w:rsidRDefault="00A06341" w:rsidP="00412B61">
            <w:pPr>
              <w:jc w:val="both"/>
              <w:rPr>
                <w:rFonts w:cstheme="minorHAnsi"/>
                <w:iCs/>
                <w:color w:val="000000" w:themeColor="text1"/>
              </w:rPr>
            </w:pPr>
            <w:r w:rsidRPr="00A06341">
              <w:rPr>
                <w:rFonts w:cstheme="minorHAnsi"/>
                <w:iCs/>
                <w:color w:val="000000" w:themeColor="text1"/>
              </w:rPr>
              <w:t>Luis was born in 2001, and lives in the Villa El Salvador district of Lima, Peru. He has been a child human rights defender with Amnesty International Peru since 2016 when he began working on the ‘It’s My Body’ project – a regional programme which uses playful and participatory forms of human rights education to help empower young people to know and claim their sexual and reproductive rights.</w:t>
            </w:r>
            <w:r w:rsidR="0073449A">
              <w:rPr>
                <w:rFonts w:cstheme="minorHAnsi"/>
                <w:iCs/>
                <w:color w:val="000000" w:themeColor="text1"/>
              </w:rPr>
              <w:t xml:space="preserve"> </w:t>
            </w:r>
          </w:p>
          <w:p w14:paraId="6661F078" w14:textId="77777777" w:rsidR="00412B61" w:rsidRDefault="00412B61" w:rsidP="00412B61">
            <w:pPr>
              <w:jc w:val="both"/>
              <w:rPr>
                <w:rFonts w:cstheme="minorHAnsi"/>
                <w:iCs/>
                <w:color w:val="000000" w:themeColor="text1"/>
              </w:rPr>
            </w:pPr>
          </w:p>
          <w:p w14:paraId="4AA25DE2" w14:textId="302AC8EA" w:rsidR="00412B61" w:rsidRDefault="00A06341" w:rsidP="00412B61">
            <w:pPr>
              <w:jc w:val="both"/>
              <w:rPr>
                <w:rFonts w:cstheme="minorHAnsi"/>
                <w:iCs/>
                <w:color w:val="000000" w:themeColor="text1"/>
              </w:rPr>
            </w:pPr>
            <w:r w:rsidRPr="00A06341">
              <w:rPr>
                <w:rFonts w:cstheme="minorHAnsi"/>
                <w:iCs/>
                <w:color w:val="000000" w:themeColor="text1"/>
              </w:rPr>
              <w:t xml:space="preserve">Luis is the youngest of four </w:t>
            </w:r>
            <w:r w:rsidR="008D1A5D" w:rsidRPr="00A06341">
              <w:rPr>
                <w:rFonts w:cstheme="minorHAnsi"/>
                <w:iCs/>
                <w:color w:val="000000" w:themeColor="text1"/>
              </w:rPr>
              <w:t>children and</w:t>
            </w:r>
            <w:r w:rsidRPr="00A06341">
              <w:rPr>
                <w:rFonts w:cstheme="minorHAnsi"/>
                <w:iCs/>
                <w:color w:val="000000" w:themeColor="text1"/>
              </w:rPr>
              <w:t xml:space="preserve"> began working at seven years old in his family’s restaurant, washing dishes. At 10 years old he became involved with MANTHOC (Movement of Adolescents and Working Children of Christian Workers), where he empowered himself through his rights. </w:t>
            </w:r>
          </w:p>
          <w:p w14:paraId="45ED49EC" w14:textId="77777777" w:rsidR="00412B61" w:rsidRDefault="00412B61" w:rsidP="00412B61">
            <w:pPr>
              <w:jc w:val="both"/>
              <w:rPr>
                <w:rFonts w:cstheme="minorHAnsi"/>
                <w:iCs/>
                <w:color w:val="000000" w:themeColor="text1"/>
              </w:rPr>
            </w:pPr>
          </w:p>
          <w:p w14:paraId="551D6510" w14:textId="51F88403" w:rsidR="00A06341" w:rsidRPr="00A06341" w:rsidRDefault="00A06341" w:rsidP="00412B61">
            <w:pPr>
              <w:jc w:val="both"/>
              <w:rPr>
                <w:rFonts w:cstheme="minorHAnsi"/>
                <w:iCs/>
                <w:color w:val="000000" w:themeColor="text1"/>
              </w:rPr>
            </w:pPr>
            <w:r w:rsidRPr="00A06341">
              <w:rPr>
                <w:rFonts w:cstheme="minorHAnsi"/>
                <w:iCs/>
                <w:color w:val="000000" w:themeColor="text1"/>
              </w:rPr>
              <w:t>He participated in various public spaces such as the Participatory Budget and the Consultative Council of Children and Adolescents, and was a representative for his group aged 11, and from his region aged 12. Aged 13, he travelled to Italy to meet other child HRDs, which strengthened his commitment and motivation to promote and defend the rights of children.</w:t>
            </w:r>
            <w:r w:rsidR="0073449A">
              <w:rPr>
                <w:rFonts w:cstheme="minorHAnsi"/>
                <w:iCs/>
                <w:color w:val="000000" w:themeColor="text1"/>
              </w:rPr>
              <w:t xml:space="preserve"> </w:t>
            </w:r>
            <w:r w:rsidRPr="00A06341">
              <w:rPr>
                <w:rFonts w:cstheme="minorHAnsi"/>
                <w:iCs/>
                <w:color w:val="000000" w:themeColor="text1"/>
              </w:rPr>
              <w:t xml:space="preserve">Alongside his activism with Amnesty Peru, Luis is currently an Advisor to the National Coordination of MANTHOC. He is currently working repairing </w:t>
            </w:r>
            <w:proofErr w:type="gramStart"/>
            <w:r w:rsidRPr="00A06341">
              <w:rPr>
                <w:rFonts w:cstheme="minorHAnsi"/>
                <w:iCs/>
                <w:color w:val="000000" w:themeColor="text1"/>
              </w:rPr>
              <w:t>clothes, and</w:t>
            </w:r>
            <w:proofErr w:type="gramEnd"/>
            <w:r w:rsidRPr="00A06341">
              <w:rPr>
                <w:rFonts w:cstheme="minorHAnsi"/>
                <w:iCs/>
                <w:color w:val="000000" w:themeColor="text1"/>
              </w:rPr>
              <w:t xml:space="preserve"> preparing to enter university.</w:t>
            </w:r>
          </w:p>
        </w:tc>
        <w:tc>
          <w:tcPr>
            <w:tcW w:w="3402" w:type="dxa"/>
          </w:tcPr>
          <w:p w14:paraId="277A0DE2" w14:textId="77777777" w:rsidR="00412B61" w:rsidRDefault="00776AD6" w:rsidP="00412B61">
            <w:pPr>
              <w:jc w:val="both"/>
            </w:pPr>
            <w:proofErr w:type="spellStart"/>
            <w:r w:rsidRPr="00776AD6">
              <w:rPr>
                <w:rFonts w:cstheme="minorHAnsi"/>
                <w:color w:val="000000" w:themeColor="text1"/>
              </w:rPr>
              <w:t>Eyoel</w:t>
            </w:r>
            <w:proofErr w:type="spellEnd"/>
            <w:r w:rsidRPr="00776AD6">
              <w:rPr>
                <w:rFonts w:cstheme="minorHAnsi"/>
                <w:color w:val="000000" w:themeColor="text1"/>
              </w:rPr>
              <w:t xml:space="preserve"> is in grade 8 and lives in Addis Ababa, Ethiopia. When he grows up, he would like to become an architectural engineer and build buildings and bridges to contribute to the growth of Ethiopia.</w:t>
            </w:r>
            <w:r>
              <w:rPr>
                <w:rFonts w:cstheme="minorHAnsi"/>
                <w:color w:val="000000" w:themeColor="text1"/>
              </w:rPr>
              <w:t xml:space="preserve"> </w:t>
            </w:r>
            <w:r>
              <w:t xml:space="preserve"> </w:t>
            </w:r>
            <w:r w:rsidRPr="00776AD6">
              <w:rPr>
                <w:rFonts w:cstheme="minorHAnsi"/>
                <w:color w:val="000000" w:themeColor="text1"/>
              </w:rPr>
              <w:t>He is member of his school’s innovation club and would like to contribute to the establishment of innovative systems and equipment to enable young people and community members to better report violence against children to the police and concerned bodies.</w:t>
            </w:r>
            <w:r>
              <w:rPr>
                <w:rFonts w:cstheme="minorHAnsi"/>
                <w:color w:val="000000" w:themeColor="text1"/>
              </w:rPr>
              <w:t xml:space="preserve"> </w:t>
            </w:r>
            <w:r>
              <w:t xml:space="preserve"> </w:t>
            </w:r>
          </w:p>
          <w:p w14:paraId="32629D0B" w14:textId="77777777" w:rsidR="00412B61" w:rsidRDefault="00412B61" w:rsidP="00412B61">
            <w:pPr>
              <w:jc w:val="both"/>
              <w:rPr>
                <w:rFonts w:cstheme="minorHAnsi"/>
                <w:color w:val="000000" w:themeColor="text1"/>
              </w:rPr>
            </w:pPr>
          </w:p>
          <w:p w14:paraId="12CFF763" w14:textId="77777777" w:rsidR="00412B61" w:rsidRDefault="00776AD6" w:rsidP="00412B61">
            <w:pPr>
              <w:jc w:val="both"/>
              <w:rPr>
                <w:rFonts w:cstheme="minorHAnsi"/>
                <w:color w:val="000000" w:themeColor="text1"/>
              </w:rPr>
            </w:pPr>
            <w:r w:rsidRPr="00776AD6">
              <w:rPr>
                <w:rFonts w:cstheme="minorHAnsi"/>
                <w:color w:val="000000" w:themeColor="text1"/>
              </w:rPr>
              <w:t>Through the children’s club, children and young people raise awareness of the many children from the southern region of Ethiopia who do not attend school regularly and are exploited by being forced into jobs such as traditional weaving and pottery work that involve long hours and carrying heavy loads.</w:t>
            </w:r>
            <w:r>
              <w:rPr>
                <w:rFonts w:cstheme="minorHAnsi"/>
                <w:color w:val="000000" w:themeColor="text1"/>
              </w:rPr>
              <w:t xml:space="preserve"> </w:t>
            </w:r>
            <w:r>
              <w:t xml:space="preserve"> </w:t>
            </w:r>
            <w:r w:rsidRPr="00776AD6">
              <w:rPr>
                <w:rFonts w:cstheme="minorHAnsi"/>
                <w:color w:val="000000" w:themeColor="text1"/>
              </w:rPr>
              <w:t xml:space="preserve">He is highly concerned about other children in his community who are engaged in forced labour </w:t>
            </w:r>
            <w:proofErr w:type="gramStart"/>
            <w:r w:rsidRPr="00776AD6">
              <w:rPr>
                <w:rFonts w:cstheme="minorHAnsi"/>
                <w:color w:val="000000" w:themeColor="text1"/>
              </w:rPr>
              <w:t>as a result of</w:t>
            </w:r>
            <w:proofErr w:type="gramEnd"/>
            <w:r w:rsidRPr="00776AD6">
              <w:rPr>
                <w:rFonts w:cstheme="minorHAnsi"/>
                <w:color w:val="000000" w:themeColor="text1"/>
              </w:rPr>
              <w:t xml:space="preserve"> child trafficking.</w:t>
            </w:r>
          </w:p>
          <w:p w14:paraId="250992D7" w14:textId="77777777" w:rsidR="00412B61" w:rsidRDefault="00412B61" w:rsidP="00412B61">
            <w:pPr>
              <w:jc w:val="both"/>
              <w:rPr>
                <w:rFonts w:cstheme="minorHAnsi"/>
                <w:color w:val="000000" w:themeColor="text1"/>
              </w:rPr>
            </w:pPr>
          </w:p>
          <w:p w14:paraId="63BAF6DE" w14:textId="7B5315F2" w:rsidR="00A06341" w:rsidRPr="00C4276E" w:rsidRDefault="00776AD6" w:rsidP="00412B61">
            <w:pPr>
              <w:jc w:val="both"/>
              <w:rPr>
                <w:rFonts w:cstheme="minorHAnsi"/>
                <w:color w:val="000000" w:themeColor="text1"/>
              </w:rPr>
            </w:pPr>
            <w:r w:rsidRPr="00776AD6">
              <w:rPr>
                <w:rFonts w:cstheme="minorHAnsi"/>
                <w:color w:val="000000" w:themeColor="text1"/>
              </w:rPr>
              <w:t>He is motivated to fight against child abusers as he believes that the penalties for those convicted of committing violence against children are too low.</w:t>
            </w:r>
            <w:r>
              <w:rPr>
                <w:rFonts w:cstheme="minorHAnsi"/>
                <w:color w:val="000000" w:themeColor="text1"/>
              </w:rPr>
              <w:t xml:space="preserve"> </w:t>
            </w:r>
            <w:r w:rsidRPr="00776AD6">
              <w:rPr>
                <w:rFonts w:cstheme="minorHAnsi"/>
                <w:color w:val="000000" w:themeColor="text1"/>
              </w:rPr>
              <w:t xml:space="preserve">In the future, </w:t>
            </w:r>
            <w:proofErr w:type="spellStart"/>
            <w:r w:rsidRPr="00776AD6">
              <w:rPr>
                <w:rFonts w:cstheme="minorHAnsi"/>
                <w:color w:val="000000" w:themeColor="text1"/>
              </w:rPr>
              <w:t>Eyoel</w:t>
            </w:r>
            <w:proofErr w:type="spellEnd"/>
            <w:r w:rsidRPr="00776AD6">
              <w:rPr>
                <w:rFonts w:cstheme="minorHAnsi"/>
                <w:color w:val="000000" w:themeColor="text1"/>
              </w:rPr>
              <w:t xml:space="preserve"> would like to become an activist and work to eliminate child trafficking and ensure the persecution of illegal brokers and traffickers who profit from exploiting children.</w:t>
            </w:r>
          </w:p>
        </w:tc>
      </w:tr>
    </w:tbl>
    <w:p w14:paraId="39D8BCF8" w14:textId="77777777" w:rsidR="00412B61" w:rsidRPr="00C4276E" w:rsidRDefault="00412B61" w:rsidP="00616BE9">
      <w:pPr>
        <w:jc w:val="both"/>
        <w:rPr>
          <w:rFonts w:cstheme="minorHAnsi"/>
          <w:color w:val="000000" w:themeColor="text1"/>
        </w:rPr>
      </w:pPr>
    </w:p>
    <w:tbl>
      <w:tblPr>
        <w:tblStyle w:val="TableGrid"/>
        <w:tblpPr w:leftFromText="180" w:rightFromText="180" w:vertAnchor="text" w:horzAnchor="margin" w:tblpY="154"/>
        <w:tblOverlap w:val="never"/>
        <w:tblW w:w="8926" w:type="dxa"/>
        <w:tblLook w:val="04A0" w:firstRow="1" w:lastRow="0" w:firstColumn="1" w:lastColumn="0" w:noHBand="0" w:noVBand="1"/>
      </w:tblPr>
      <w:tblGrid>
        <w:gridCol w:w="3219"/>
        <w:gridCol w:w="3013"/>
        <w:gridCol w:w="2694"/>
      </w:tblGrid>
      <w:tr w:rsidR="00C868ED" w:rsidRPr="00C4276E" w14:paraId="2C4AF5FC" w14:textId="77777777" w:rsidTr="00C868ED">
        <w:trPr>
          <w:trHeight w:val="611"/>
        </w:trPr>
        <w:tc>
          <w:tcPr>
            <w:tcW w:w="8926" w:type="dxa"/>
            <w:gridSpan w:val="3"/>
          </w:tcPr>
          <w:p w14:paraId="5CFD7AFC" w14:textId="65878F80" w:rsidR="00C868ED" w:rsidRPr="00C4276E" w:rsidRDefault="00E66468" w:rsidP="00C868ED">
            <w:pPr>
              <w:pStyle w:val="Default"/>
              <w:jc w:val="both"/>
              <w:rPr>
                <w:rFonts w:asciiTheme="minorHAnsi" w:eastAsia="SimSun" w:hAnsiTheme="minorHAnsi" w:cstheme="minorHAnsi"/>
                <w:b/>
                <w:bCs/>
                <w:color w:val="000000" w:themeColor="text1"/>
                <w:sz w:val="22"/>
                <w:szCs w:val="22"/>
                <w:lang w:val="en-US" w:eastAsia="zh-CN"/>
              </w:rPr>
            </w:pPr>
            <w:r>
              <w:rPr>
                <w:rFonts w:cstheme="minorHAnsi"/>
                <w:b/>
                <w:bCs/>
                <w:color w:val="000000" w:themeColor="text1"/>
                <w:lang w:val="en-US" w:eastAsia="ja-JP"/>
              </w:rPr>
              <w:lastRenderedPageBreak/>
              <w:t>Dialogue</w:t>
            </w:r>
            <w:r>
              <w:rPr>
                <w:rFonts w:cstheme="minorHAnsi"/>
                <w:b/>
                <w:bCs/>
                <w:color w:val="000000" w:themeColor="text1"/>
                <w:lang w:eastAsia="ja-JP"/>
              </w:rPr>
              <w:t xml:space="preserve">: </w:t>
            </w:r>
            <w:r w:rsidR="00C868ED" w:rsidRPr="00C4276E">
              <w:rPr>
                <w:rFonts w:asciiTheme="minorHAnsi" w:eastAsia="SimSun" w:hAnsiTheme="minorHAnsi" w:cstheme="minorHAnsi"/>
                <w:b/>
                <w:bCs/>
                <w:color w:val="000000" w:themeColor="text1"/>
                <w:sz w:val="22"/>
                <w:szCs w:val="22"/>
                <w:lang w:val="en-US" w:eastAsia="zh-CN"/>
              </w:rPr>
              <w:t>CHRDs in armed conflict &amp; humanitarian situations</w:t>
            </w:r>
          </w:p>
          <w:p w14:paraId="0363F216" w14:textId="77777777" w:rsidR="00C868ED" w:rsidRPr="00C4276E" w:rsidRDefault="00C868ED" w:rsidP="00C868ED">
            <w:pPr>
              <w:jc w:val="both"/>
              <w:rPr>
                <w:rFonts w:cstheme="minorHAnsi"/>
                <w:color w:val="000000" w:themeColor="text1"/>
                <w:lang w:val="en-US"/>
              </w:rPr>
            </w:pPr>
          </w:p>
        </w:tc>
      </w:tr>
      <w:tr w:rsidR="00C868ED" w:rsidRPr="00C4276E" w14:paraId="12BC6E94" w14:textId="77777777" w:rsidTr="00C868ED">
        <w:trPr>
          <w:trHeight w:val="611"/>
        </w:trPr>
        <w:tc>
          <w:tcPr>
            <w:tcW w:w="3219" w:type="dxa"/>
          </w:tcPr>
          <w:p w14:paraId="52CB7CAB" w14:textId="77777777" w:rsidR="00C868ED" w:rsidRDefault="00C868ED" w:rsidP="00C868ED">
            <w:pPr>
              <w:jc w:val="both"/>
              <w:rPr>
                <w:rFonts w:eastAsia="SimSun" w:cstheme="minorHAnsi"/>
                <w:bCs/>
                <w:color w:val="000000" w:themeColor="text1"/>
                <w:lang w:val="en-US" w:eastAsia="zh-CN"/>
              </w:rPr>
            </w:pPr>
            <w:r>
              <w:rPr>
                <w:noProof/>
              </w:rPr>
              <w:drawing>
                <wp:anchor distT="0" distB="0" distL="114300" distR="114300" simplePos="0" relativeHeight="251702272" behindDoc="0" locked="0" layoutInCell="1" allowOverlap="1" wp14:anchorId="405489E4" wp14:editId="063ABB5C">
                  <wp:simplePos x="0" y="0"/>
                  <wp:positionH relativeFrom="column">
                    <wp:posOffset>713730</wp:posOffset>
                  </wp:positionH>
                  <wp:positionV relativeFrom="paragraph">
                    <wp:posOffset>27011</wp:posOffset>
                  </wp:positionV>
                  <wp:extent cx="1209675" cy="1201034"/>
                  <wp:effectExtent l="0" t="0" r="0" b="0"/>
                  <wp:wrapSquare wrapText="bothSides"/>
                  <wp:docPr id="15" name="Picture 15" descr="https://www.ohchr.org/SiteCollectionImages/Issues/IDP/CeciliaJimenezDa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hchr.org/SiteCollectionImages/Issues/IDP/CeciliaJimenezDamar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12010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76E">
              <w:rPr>
                <w:rFonts w:eastAsia="SimSun" w:cstheme="minorHAnsi"/>
                <w:bCs/>
                <w:color w:val="000000" w:themeColor="text1"/>
                <w:lang w:val="en-US" w:eastAsia="zh-CN"/>
              </w:rPr>
              <w:t>Cecilia Jimenez-Damary</w:t>
            </w:r>
          </w:p>
          <w:p w14:paraId="637A87D5" w14:textId="77777777" w:rsidR="00C868ED" w:rsidRDefault="00C868ED" w:rsidP="00C868ED">
            <w:pPr>
              <w:jc w:val="both"/>
              <w:rPr>
                <w:rFonts w:cstheme="minorHAnsi"/>
                <w:color w:val="000000" w:themeColor="text1"/>
              </w:rPr>
            </w:pPr>
          </w:p>
          <w:p w14:paraId="6EB9DCCE" w14:textId="77777777" w:rsidR="00C868ED" w:rsidRPr="00C4276E" w:rsidRDefault="00C868ED" w:rsidP="00C868ED">
            <w:pPr>
              <w:jc w:val="both"/>
              <w:rPr>
                <w:rFonts w:cstheme="minorHAnsi"/>
                <w:color w:val="000000" w:themeColor="text1"/>
              </w:rPr>
            </w:pPr>
          </w:p>
        </w:tc>
        <w:tc>
          <w:tcPr>
            <w:tcW w:w="3013" w:type="dxa"/>
          </w:tcPr>
          <w:p w14:paraId="6B58B049" w14:textId="77777777" w:rsidR="00C868ED" w:rsidRPr="00E15022" w:rsidRDefault="00C868ED" w:rsidP="00C868ED">
            <w:pPr>
              <w:jc w:val="both"/>
              <w:rPr>
                <w:rFonts w:eastAsia="SimSun" w:cstheme="minorHAnsi"/>
                <w:bCs/>
                <w:color w:val="000000" w:themeColor="text1"/>
                <w:lang w:val="en-US" w:eastAsia="zh-CN"/>
              </w:rPr>
            </w:pPr>
            <w:r w:rsidRPr="00E15022">
              <w:rPr>
                <w:rFonts w:eastAsia="SimSun" w:cstheme="minorHAnsi"/>
                <w:bCs/>
                <w:noProof/>
                <w:color w:val="000000" w:themeColor="text1"/>
                <w:lang w:val="en-US" w:eastAsia="zh-CN"/>
              </w:rPr>
              <w:drawing>
                <wp:anchor distT="0" distB="0" distL="114300" distR="114300" simplePos="0" relativeHeight="251700224" behindDoc="0" locked="0" layoutInCell="1" allowOverlap="1" wp14:anchorId="16326F7F" wp14:editId="27EC2205">
                  <wp:simplePos x="0" y="0"/>
                  <wp:positionH relativeFrom="column">
                    <wp:posOffset>737131</wp:posOffset>
                  </wp:positionH>
                  <wp:positionV relativeFrom="paragraph">
                    <wp:posOffset>101354</wp:posOffset>
                  </wp:positionV>
                  <wp:extent cx="1255395" cy="1085215"/>
                  <wp:effectExtent l="0" t="0" r="1905" b="635"/>
                  <wp:wrapSquare wrapText="bothSides"/>
                  <wp:docPr id="14" name="Picture 14"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2791"/>
                          <a:stretch/>
                        </pic:blipFill>
                        <pic:spPr bwMode="auto">
                          <a:xfrm>
                            <a:off x="0" y="0"/>
                            <a:ext cx="1255395" cy="108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022">
              <w:rPr>
                <w:rFonts w:eastAsia="SimSun" w:cstheme="minorHAnsi"/>
                <w:bCs/>
                <w:color w:val="000000" w:themeColor="text1"/>
                <w:lang w:val="en-US" w:eastAsia="zh-CN"/>
              </w:rPr>
              <w:t>Sandra Camila</w:t>
            </w:r>
          </w:p>
        </w:tc>
        <w:tc>
          <w:tcPr>
            <w:tcW w:w="2694" w:type="dxa"/>
          </w:tcPr>
          <w:p w14:paraId="446FDEA0" w14:textId="5BD74899" w:rsidR="00C868ED" w:rsidRPr="00C4276E" w:rsidRDefault="00C868ED" w:rsidP="00C868ED">
            <w:pPr>
              <w:rPr>
                <w:rFonts w:cstheme="minorHAnsi"/>
                <w:color w:val="000000" w:themeColor="text1"/>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x-none" w:eastAsia="x-none" w:bidi="x-none"/>
              </w:rPr>
              <w:drawing>
                <wp:anchor distT="0" distB="0" distL="114300" distR="114300" simplePos="0" relativeHeight="251703296" behindDoc="0" locked="0" layoutInCell="1" allowOverlap="1" wp14:anchorId="33AD22CF" wp14:editId="2D33BF35">
                  <wp:simplePos x="0" y="0"/>
                  <wp:positionH relativeFrom="column">
                    <wp:posOffset>390387</wp:posOffset>
                  </wp:positionH>
                  <wp:positionV relativeFrom="paragraph">
                    <wp:posOffset>215321</wp:posOffset>
                  </wp:positionV>
                  <wp:extent cx="1183005" cy="7924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3005" cy="792480"/>
                          </a:xfrm>
                          <a:prstGeom prst="rect">
                            <a:avLst/>
                          </a:prstGeom>
                          <a:noFill/>
                        </pic:spPr>
                      </pic:pic>
                    </a:graphicData>
                  </a:graphic>
                  <wp14:sizeRelH relativeFrom="page">
                    <wp14:pctWidth>0</wp14:pctWidth>
                  </wp14:sizeRelH>
                  <wp14:sizeRelV relativeFrom="page">
                    <wp14:pctHeight>0</wp14:pctHeight>
                  </wp14:sizeRelV>
                </wp:anchor>
              </w:drawing>
            </w:r>
            <w:r>
              <w:rPr>
                <w:rFonts w:eastAsia="SimSun" w:cstheme="minorHAnsi"/>
                <w:bCs/>
                <w:color w:val="000000" w:themeColor="text1"/>
                <w:lang w:val="en-US" w:eastAsia="zh-CN"/>
              </w:rPr>
              <w:t>H</w:t>
            </w:r>
            <w:r w:rsidRPr="00C4276E">
              <w:rPr>
                <w:rFonts w:eastAsia="SimSun" w:cstheme="minorHAnsi"/>
                <w:bCs/>
                <w:color w:val="000000" w:themeColor="text1"/>
                <w:lang w:val="en-US" w:eastAsia="zh-CN"/>
              </w:rPr>
              <w:t>aya</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C868ED" w:rsidRPr="00C4276E" w14:paraId="3F9488E5" w14:textId="77777777" w:rsidTr="00C868ED">
        <w:trPr>
          <w:trHeight w:val="5518"/>
        </w:trPr>
        <w:tc>
          <w:tcPr>
            <w:tcW w:w="3219" w:type="dxa"/>
          </w:tcPr>
          <w:p w14:paraId="61EADE0F" w14:textId="77777777" w:rsidR="00C868ED" w:rsidRPr="002C20BA" w:rsidRDefault="00C868ED" w:rsidP="00C868ED">
            <w:pPr>
              <w:jc w:val="both"/>
              <w:rPr>
                <w:rFonts w:cstheme="minorHAnsi"/>
                <w:color w:val="000000" w:themeColor="text1"/>
              </w:rPr>
            </w:pPr>
            <w:r w:rsidRPr="002C20BA">
              <w:rPr>
                <w:rFonts w:cstheme="minorHAnsi"/>
                <w:color w:val="000000" w:themeColor="text1"/>
                <w:shd w:val="clear" w:color="auto" w:fill="FFFFFF"/>
              </w:rPr>
              <w:t xml:space="preserve">Cecilia Jimenez-Damary is a human rights lawyer specialised in forced displacement and migration. Ms. Jimenez-Damary has over two decades of experience in NGO human rights advocacy for the Asia-Pacific region </w:t>
            </w:r>
            <w:proofErr w:type="gramStart"/>
            <w:r w:rsidRPr="002C20BA">
              <w:rPr>
                <w:rFonts w:cstheme="minorHAnsi"/>
                <w:color w:val="000000" w:themeColor="text1"/>
                <w:shd w:val="clear" w:color="auto" w:fill="FFFFFF"/>
              </w:rPr>
              <w:t>and also</w:t>
            </w:r>
            <w:proofErr w:type="gramEnd"/>
            <w:r w:rsidRPr="002C20BA">
              <w:rPr>
                <w:rFonts w:cstheme="minorHAnsi"/>
                <w:color w:val="000000" w:themeColor="text1"/>
                <w:shd w:val="clear" w:color="auto" w:fill="FFFFFF"/>
              </w:rPr>
              <w:t xml:space="preserve"> has teaching experience as an adjunct professor of international human rights and humanitarian law. Ms. Jimenez-Damary previously acted as Senior Legal Adviser and Trainer with the Internal Displacement Monitoring Centre (IDMC) of the Norwegian Refugee Council (NRC) in Geneva; as the National Director of the IDP Project of the Commission on Human Rights of the Philippines; and more recently as the government representative to the Philippine Transitional Justice and Reconciliation Commission. Ms. Jimenez-Damary was appointed Special Rapporteur on the human rights of internally displaced persons by the Human Rights Council in September 2016 and assumed the mandate on 1 November 2016. </w:t>
            </w:r>
          </w:p>
        </w:tc>
        <w:tc>
          <w:tcPr>
            <w:tcW w:w="3013" w:type="dxa"/>
          </w:tcPr>
          <w:p w14:paraId="0A55CB6E" w14:textId="77777777" w:rsidR="00C868ED" w:rsidRPr="00C97079" w:rsidRDefault="00C868ED" w:rsidP="00C868ED">
            <w:pPr>
              <w:jc w:val="both"/>
              <w:rPr>
                <w:rFonts w:cs="Arial"/>
                <w:lang w:val="it-IT"/>
              </w:rPr>
            </w:pPr>
            <w:r w:rsidRPr="00C97079">
              <w:rPr>
                <w:rFonts w:cs="Arial"/>
                <w:lang w:val="it-IT"/>
              </w:rPr>
              <w:t xml:space="preserve">Mi </w:t>
            </w:r>
            <w:proofErr w:type="spellStart"/>
            <w:r w:rsidRPr="00C97079">
              <w:rPr>
                <w:rFonts w:cs="Arial"/>
                <w:lang w:val="it-IT"/>
              </w:rPr>
              <w:t>nombre</w:t>
            </w:r>
            <w:proofErr w:type="spellEnd"/>
            <w:r w:rsidRPr="00C97079">
              <w:rPr>
                <w:rFonts w:cs="Arial"/>
                <w:lang w:val="it-IT"/>
              </w:rPr>
              <w:t xml:space="preserve"> es Sandra Camila, tengo 16 </w:t>
            </w:r>
            <w:proofErr w:type="spellStart"/>
            <w:r w:rsidRPr="00C97079">
              <w:rPr>
                <w:rFonts w:cs="Arial"/>
                <w:lang w:val="it-IT"/>
              </w:rPr>
              <w:t>años</w:t>
            </w:r>
            <w:proofErr w:type="spellEnd"/>
            <w:r w:rsidRPr="00C97079">
              <w:rPr>
                <w:rFonts w:cs="Arial"/>
                <w:lang w:val="it-IT"/>
              </w:rPr>
              <w:t xml:space="preserve">, vivo con mi </w:t>
            </w:r>
            <w:proofErr w:type="spellStart"/>
            <w:r w:rsidRPr="00C97079">
              <w:rPr>
                <w:rFonts w:cs="Arial"/>
                <w:lang w:val="it-IT"/>
              </w:rPr>
              <w:t>mamá</w:t>
            </w:r>
            <w:proofErr w:type="spellEnd"/>
            <w:r w:rsidRPr="00C97079">
              <w:rPr>
                <w:rFonts w:cs="Arial"/>
                <w:lang w:val="it-IT"/>
              </w:rPr>
              <w:t xml:space="preserve">, una </w:t>
            </w:r>
            <w:proofErr w:type="spellStart"/>
            <w:r w:rsidRPr="00C97079">
              <w:rPr>
                <w:rFonts w:cs="Arial"/>
                <w:lang w:val="it-IT"/>
              </w:rPr>
              <w:t>hermanita</w:t>
            </w:r>
            <w:proofErr w:type="spellEnd"/>
            <w:r w:rsidRPr="00C97079">
              <w:rPr>
                <w:rFonts w:cs="Arial"/>
                <w:lang w:val="it-IT"/>
              </w:rPr>
              <w:t xml:space="preserve"> y un </w:t>
            </w:r>
            <w:proofErr w:type="spellStart"/>
            <w:r w:rsidRPr="00C97079">
              <w:rPr>
                <w:rFonts w:cs="Arial"/>
                <w:lang w:val="it-IT"/>
              </w:rPr>
              <w:t>hermanito</w:t>
            </w:r>
            <w:proofErr w:type="spellEnd"/>
            <w:r w:rsidRPr="00C97079">
              <w:rPr>
                <w:rFonts w:cs="Arial"/>
                <w:lang w:val="it-IT"/>
              </w:rPr>
              <w:t xml:space="preserve"> </w:t>
            </w:r>
            <w:proofErr w:type="spellStart"/>
            <w:r w:rsidRPr="00C97079">
              <w:rPr>
                <w:rFonts w:cs="Arial"/>
                <w:lang w:val="it-IT"/>
              </w:rPr>
              <w:t>más</w:t>
            </w:r>
            <w:proofErr w:type="spellEnd"/>
            <w:r w:rsidRPr="00C97079">
              <w:rPr>
                <w:rFonts w:cs="Arial"/>
                <w:lang w:val="it-IT"/>
              </w:rPr>
              <w:t xml:space="preserve"> </w:t>
            </w:r>
            <w:proofErr w:type="spellStart"/>
            <w:r w:rsidRPr="00C97079">
              <w:rPr>
                <w:rFonts w:cs="Arial"/>
                <w:lang w:val="it-IT"/>
              </w:rPr>
              <w:t>chiquitos</w:t>
            </w:r>
            <w:proofErr w:type="spellEnd"/>
            <w:r w:rsidRPr="00C97079">
              <w:rPr>
                <w:rFonts w:cs="Arial"/>
                <w:lang w:val="it-IT"/>
              </w:rPr>
              <w:t xml:space="preserve"> </w:t>
            </w:r>
            <w:proofErr w:type="spellStart"/>
            <w:r w:rsidRPr="00C97079">
              <w:rPr>
                <w:rFonts w:cs="Arial"/>
                <w:lang w:val="it-IT"/>
              </w:rPr>
              <w:t>que</w:t>
            </w:r>
            <w:proofErr w:type="spellEnd"/>
            <w:r w:rsidRPr="00C97079">
              <w:rPr>
                <w:rFonts w:cs="Arial"/>
                <w:lang w:val="it-IT"/>
              </w:rPr>
              <w:t xml:space="preserve"> </w:t>
            </w:r>
            <w:proofErr w:type="spellStart"/>
            <w:r w:rsidRPr="00C97079">
              <w:rPr>
                <w:rFonts w:cs="Arial"/>
                <w:lang w:val="it-IT"/>
              </w:rPr>
              <w:t>yo</w:t>
            </w:r>
            <w:proofErr w:type="spellEnd"/>
            <w:r w:rsidRPr="00C97079">
              <w:rPr>
                <w:rFonts w:cs="Arial"/>
                <w:lang w:val="it-IT"/>
              </w:rPr>
              <w:t xml:space="preserve">, </w:t>
            </w:r>
            <w:proofErr w:type="spellStart"/>
            <w:r w:rsidRPr="00C97079">
              <w:rPr>
                <w:rFonts w:cs="Arial"/>
                <w:lang w:val="it-IT"/>
              </w:rPr>
              <w:t>soy</w:t>
            </w:r>
            <w:proofErr w:type="spellEnd"/>
            <w:r w:rsidRPr="00C97079">
              <w:rPr>
                <w:rFonts w:cs="Arial"/>
                <w:lang w:val="it-IT"/>
              </w:rPr>
              <w:t xml:space="preserve"> del </w:t>
            </w:r>
            <w:proofErr w:type="spellStart"/>
            <w:r w:rsidRPr="00C97079">
              <w:rPr>
                <w:rFonts w:cs="Arial"/>
                <w:lang w:val="it-IT"/>
              </w:rPr>
              <w:t>departamento</w:t>
            </w:r>
            <w:proofErr w:type="spellEnd"/>
            <w:r w:rsidRPr="00C97079">
              <w:rPr>
                <w:rFonts w:cs="Arial"/>
                <w:lang w:val="it-IT"/>
              </w:rPr>
              <w:t xml:space="preserve"> del Cauca en Colombia y me considero una </w:t>
            </w:r>
            <w:proofErr w:type="spellStart"/>
            <w:r w:rsidRPr="00C97079">
              <w:rPr>
                <w:rFonts w:cs="Arial"/>
                <w:lang w:val="it-IT"/>
              </w:rPr>
              <w:t>niña</w:t>
            </w:r>
            <w:proofErr w:type="spellEnd"/>
            <w:r w:rsidRPr="00C97079">
              <w:rPr>
                <w:rFonts w:cs="Arial"/>
                <w:lang w:val="it-IT"/>
              </w:rPr>
              <w:t xml:space="preserve"> </w:t>
            </w:r>
            <w:proofErr w:type="spellStart"/>
            <w:r w:rsidRPr="00C97079">
              <w:rPr>
                <w:rFonts w:cs="Arial"/>
                <w:lang w:val="it-IT"/>
              </w:rPr>
              <w:t>muy</w:t>
            </w:r>
            <w:proofErr w:type="spellEnd"/>
            <w:r w:rsidRPr="00C97079">
              <w:rPr>
                <w:rFonts w:cs="Arial"/>
                <w:lang w:val="it-IT"/>
              </w:rPr>
              <w:t xml:space="preserve"> </w:t>
            </w:r>
            <w:proofErr w:type="spellStart"/>
            <w:r w:rsidRPr="00C97079">
              <w:rPr>
                <w:rFonts w:cs="Arial"/>
                <w:lang w:val="it-IT"/>
              </w:rPr>
              <w:t>afortunada</w:t>
            </w:r>
            <w:proofErr w:type="spellEnd"/>
            <w:r w:rsidRPr="00C97079">
              <w:rPr>
                <w:rFonts w:cs="Arial"/>
                <w:lang w:val="it-IT"/>
              </w:rPr>
              <w:t xml:space="preserve"> </w:t>
            </w:r>
            <w:proofErr w:type="spellStart"/>
            <w:r w:rsidRPr="00C97079">
              <w:rPr>
                <w:rFonts w:cs="Arial"/>
                <w:lang w:val="it-IT"/>
              </w:rPr>
              <w:t>porque</w:t>
            </w:r>
            <w:proofErr w:type="spellEnd"/>
            <w:r w:rsidRPr="00C97079">
              <w:rPr>
                <w:rFonts w:cs="Arial"/>
                <w:lang w:val="it-IT"/>
              </w:rPr>
              <w:t xml:space="preserve"> </w:t>
            </w:r>
            <w:proofErr w:type="spellStart"/>
            <w:r w:rsidRPr="00C97079">
              <w:rPr>
                <w:rFonts w:cs="Arial"/>
                <w:lang w:val="it-IT"/>
              </w:rPr>
              <w:t>siempre</w:t>
            </w:r>
            <w:proofErr w:type="spellEnd"/>
            <w:r w:rsidRPr="00C97079">
              <w:rPr>
                <w:rFonts w:cs="Arial"/>
                <w:lang w:val="it-IT"/>
              </w:rPr>
              <w:t xml:space="preserve"> he contado con </w:t>
            </w:r>
            <w:proofErr w:type="spellStart"/>
            <w:r w:rsidRPr="00C97079">
              <w:rPr>
                <w:rFonts w:cs="Arial"/>
                <w:lang w:val="it-IT"/>
              </w:rPr>
              <w:t>el</w:t>
            </w:r>
            <w:proofErr w:type="spellEnd"/>
            <w:r w:rsidRPr="00C97079">
              <w:rPr>
                <w:rFonts w:cs="Arial"/>
                <w:lang w:val="it-IT"/>
              </w:rPr>
              <w:t xml:space="preserve"> </w:t>
            </w:r>
            <w:proofErr w:type="spellStart"/>
            <w:r w:rsidRPr="00C97079">
              <w:rPr>
                <w:rFonts w:cs="Arial"/>
                <w:lang w:val="it-IT"/>
              </w:rPr>
              <w:t>apoyo</w:t>
            </w:r>
            <w:proofErr w:type="spellEnd"/>
            <w:r w:rsidRPr="00C97079">
              <w:rPr>
                <w:rFonts w:cs="Arial"/>
                <w:lang w:val="it-IT"/>
              </w:rPr>
              <w:t xml:space="preserve"> de mi madre y mi </w:t>
            </w:r>
            <w:proofErr w:type="spellStart"/>
            <w:r w:rsidRPr="00C97079">
              <w:rPr>
                <w:rFonts w:cs="Arial"/>
                <w:lang w:val="it-IT"/>
              </w:rPr>
              <w:t>familia</w:t>
            </w:r>
            <w:proofErr w:type="spellEnd"/>
            <w:r w:rsidRPr="00C97079">
              <w:rPr>
                <w:rFonts w:cs="Arial"/>
                <w:lang w:val="it-IT"/>
              </w:rPr>
              <w:t xml:space="preserve"> materna, </w:t>
            </w:r>
            <w:proofErr w:type="spellStart"/>
            <w:r w:rsidRPr="00C97079">
              <w:rPr>
                <w:rFonts w:cs="Arial"/>
                <w:lang w:val="it-IT"/>
              </w:rPr>
              <w:t>quienes</w:t>
            </w:r>
            <w:proofErr w:type="spellEnd"/>
            <w:r w:rsidRPr="00C97079">
              <w:rPr>
                <w:rFonts w:cs="Arial"/>
                <w:lang w:val="it-IT"/>
              </w:rPr>
              <w:t xml:space="preserve"> han </w:t>
            </w:r>
            <w:proofErr w:type="spellStart"/>
            <w:r w:rsidRPr="00C97079">
              <w:rPr>
                <w:rFonts w:cs="Arial"/>
                <w:lang w:val="it-IT"/>
              </w:rPr>
              <w:t>sido</w:t>
            </w:r>
            <w:proofErr w:type="spellEnd"/>
            <w:r w:rsidRPr="00C97079">
              <w:rPr>
                <w:rFonts w:cs="Arial"/>
                <w:lang w:val="it-IT"/>
              </w:rPr>
              <w:t xml:space="preserve"> </w:t>
            </w:r>
            <w:proofErr w:type="spellStart"/>
            <w:r w:rsidRPr="00C97079">
              <w:rPr>
                <w:rFonts w:cs="Arial"/>
                <w:lang w:val="it-IT"/>
              </w:rPr>
              <w:t>el</w:t>
            </w:r>
            <w:proofErr w:type="spellEnd"/>
            <w:r w:rsidRPr="00C97079">
              <w:rPr>
                <w:rFonts w:cs="Arial"/>
                <w:lang w:val="it-IT"/>
              </w:rPr>
              <w:t xml:space="preserve"> </w:t>
            </w:r>
            <w:proofErr w:type="spellStart"/>
            <w:r w:rsidRPr="00C97079">
              <w:rPr>
                <w:rFonts w:cs="Arial"/>
                <w:lang w:val="it-IT"/>
              </w:rPr>
              <w:t>mayor</w:t>
            </w:r>
            <w:proofErr w:type="spellEnd"/>
            <w:r w:rsidRPr="00C97079">
              <w:rPr>
                <w:rFonts w:cs="Arial"/>
                <w:lang w:val="it-IT"/>
              </w:rPr>
              <w:t xml:space="preserve"> </w:t>
            </w:r>
            <w:proofErr w:type="spellStart"/>
            <w:r w:rsidRPr="00C97079">
              <w:rPr>
                <w:rFonts w:cs="Arial"/>
                <w:lang w:val="it-IT"/>
              </w:rPr>
              <w:t>apoyo</w:t>
            </w:r>
            <w:proofErr w:type="spellEnd"/>
            <w:r w:rsidRPr="00C97079">
              <w:rPr>
                <w:rFonts w:cs="Arial"/>
                <w:lang w:val="it-IT"/>
              </w:rPr>
              <w:t xml:space="preserve"> </w:t>
            </w:r>
            <w:proofErr w:type="spellStart"/>
            <w:r w:rsidRPr="00C97079">
              <w:rPr>
                <w:rFonts w:cs="Arial"/>
                <w:lang w:val="it-IT"/>
              </w:rPr>
              <w:t>que</w:t>
            </w:r>
            <w:proofErr w:type="spellEnd"/>
            <w:r w:rsidRPr="00C97079">
              <w:rPr>
                <w:rFonts w:cs="Arial"/>
                <w:lang w:val="it-IT"/>
              </w:rPr>
              <w:t xml:space="preserve"> he </w:t>
            </w:r>
            <w:proofErr w:type="spellStart"/>
            <w:r w:rsidRPr="00C97079">
              <w:rPr>
                <w:rFonts w:cs="Arial"/>
                <w:lang w:val="it-IT"/>
              </w:rPr>
              <w:t>tenido</w:t>
            </w:r>
            <w:proofErr w:type="spellEnd"/>
            <w:r w:rsidRPr="00C97079">
              <w:rPr>
                <w:rFonts w:cs="Arial"/>
                <w:lang w:val="it-IT"/>
              </w:rPr>
              <w:t xml:space="preserve"> para </w:t>
            </w:r>
            <w:proofErr w:type="spellStart"/>
            <w:r w:rsidRPr="00C97079">
              <w:rPr>
                <w:rFonts w:cs="Arial"/>
                <w:lang w:val="it-IT"/>
              </w:rPr>
              <w:t>crecer</w:t>
            </w:r>
            <w:proofErr w:type="spellEnd"/>
            <w:r w:rsidRPr="00C97079">
              <w:rPr>
                <w:rFonts w:cs="Arial"/>
                <w:lang w:val="it-IT"/>
              </w:rPr>
              <w:t xml:space="preserve"> </w:t>
            </w:r>
            <w:proofErr w:type="spellStart"/>
            <w:r w:rsidRPr="00C97079">
              <w:rPr>
                <w:rFonts w:cs="Arial"/>
                <w:lang w:val="it-IT"/>
              </w:rPr>
              <w:t>como</w:t>
            </w:r>
            <w:proofErr w:type="spellEnd"/>
            <w:r w:rsidRPr="00C97079">
              <w:rPr>
                <w:rFonts w:cs="Arial"/>
                <w:lang w:val="it-IT"/>
              </w:rPr>
              <w:t xml:space="preserve"> una </w:t>
            </w:r>
            <w:proofErr w:type="spellStart"/>
            <w:r w:rsidRPr="00C97079">
              <w:rPr>
                <w:rFonts w:cs="Arial"/>
                <w:lang w:val="it-IT"/>
              </w:rPr>
              <w:t>niña</w:t>
            </w:r>
            <w:proofErr w:type="spellEnd"/>
            <w:r w:rsidRPr="00C97079">
              <w:rPr>
                <w:rFonts w:cs="Arial"/>
                <w:lang w:val="it-IT"/>
              </w:rPr>
              <w:t xml:space="preserve"> </w:t>
            </w:r>
            <w:proofErr w:type="spellStart"/>
            <w:r w:rsidRPr="00C97079">
              <w:rPr>
                <w:rFonts w:cs="Arial"/>
                <w:lang w:val="it-IT"/>
              </w:rPr>
              <w:t>empoderada</w:t>
            </w:r>
            <w:proofErr w:type="spellEnd"/>
            <w:r w:rsidRPr="00C97079">
              <w:rPr>
                <w:rFonts w:cs="Arial"/>
                <w:lang w:val="it-IT"/>
              </w:rPr>
              <w:t xml:space="preserve">; </w:t>
            </w:r>
            <w:proofErr w:type="spellStart"/>
            <w:r w:rsidRPr="00C97079">
              <w:rPr>
                <w:rFonts w:cs="Arial"/>
                <w:lang w:val="it-IT"/>
              </w:rPr>
              <w:t>desde</w:t>
            </w:r>
            <w:proofErr w:type="spellEnd"/>
            <w:r w:rsidRPr="00C97079">
              <w:rPr>
                <w:rFonts w:cs="Arial"/>
                <w:lang w:val="it-IT"/>
              </w:rPr>
              <w:t xml:space="preserve"> </w:t>
            </w:r>
            <w:proofErr w:type="spellStart"/>
            <w:r w:rsidRPr="00C97079">
              <w:rPr>
                <w:rFonts w:cs="Arial"/>
                <w:lang w:val="it-IT"/>
              </w:rPr>
              <w:t>hace</w:t>
            </w:r>
            <w:proofErr w:type="spellEnd"/>
            <w:r w:rsidRPr="00C97079">
              <w:rPr>
                <w:rFonts w:cs="Arial"/>
                <w:lang w:val="it-IT"/>
              </w:rPr>
              <w:t xml:space="preserve"> </w:t>
            </w:r>
            <w:proofErr w:type="spellStart"/>
            <w:r w:rsidRPr="00C97079">
              <w:rPr>
                <w:rFonts w:cs="Arial"/>
                <w:lang w:val="it-IT"/>
              </w:rPr>
              <w:t>más</w:t>
            </w:r>
            <w:proofErr w:type="spellEnd"/>
            <w:r w:rsidRPr="00C97079">
              <w:rPr>
                <w:rFonts w:cs="Arial"/>
                <w:lang w:val="it-IT"/>
              </w:rPr>
              <w:t xml:space="preserve"> de </w:t>
            </w:r>
            <w:proofErr w:type="spellStart"/>
            <w:r w:rsidRPr="00C97079">
              <w:rPr>
                <w:rFonts w:cs="Arial"/>
                <w:lang w:val="it-IT"/>
              </w:rPr>
              <w:t>tres</w:t>
            </w:r>
            <w:proofErr w:type="spellEnd"/>
            <w:r w:rsidRPr="00C97079">
              <w:rPr>
                <w:rFonts w:cs="Arial"/>
                <w:lang w:val="it-IT"/>
              </w:rPr>
              <w:t xml:space="preserve"> </w:t>
            </w:r>
            <w:proofErr w:type="spellStart"/>
            <w:r w:rsidRPr="00C97079">
              <w:rPr>
                <w:rFonts w:cs="Arial"/>
                <w:lang w:val="it-IT"/>
              </w:rPr>
              <w:t>años</w:t>
            </w:r>
            <w:proofErr w:type="spellEnd"/>
            <w:r w:rsidRPr="00C97079">
              <w:rPr>
                <w:rFonts w:cs="Arial"/>
                <w:lang w:val="it-IT"/>
              </w:rPr>
              <w:t xml:space="preserve"> he </w:t>
            </w:r>
            <w:proofErr w:type="spellStart"/>
            <w:r w:rsidRPr="00C97079">
              <w:rPr>
                <w:rFonts w:cs="Arial"/>
                <w:lang w:val="it-IT"/>
              </w:rPr>
              <w:t>venido</w:t>
            </w:r>
            <w:proofErr w:type="spellEnd"/>
            <w:r w:rsidRPr="00C97079">
              <w:rPr>
                <w:rFonts w:cs="Arial"/>
                <w:lang w:val="it-IT"/>
              </w:rPr>
              <w:t xml:space="preserve"> </w:t>
            </w:r>
            <w:proofErr w:type="spellStart"/>
            <w:r w:rsidRPr="00C97079">
              <w:rPr>
                <w:rFonts w:cs="Arial"/>
                <w:lang w:val="it-IT"/>
              </w:rPr>
              <w:t>participando</w:t>
            </w:r>
            <w:proofErr w:type="spellEnd"/>
            <w:r w:rsidRPr="00C97079">
              <w:rPr>
                <w:rFonts w:cs="Arial"/>
                <w:lang w:val="it-IT"/>
              </w:rPr>
              <w:t xml:space="preserve"> en </w:t>
            </w:r>
            <w:proofErr w:type="spellStart"/>
            <w:r w:rsidRPr="00C97079">
              <w:rPr>
                <w:rFonts w:cs="Arial"/>
                <w:lang w:val="it-IT"/>
              </w:rPr>
              <w:t>proyectos</w:t>
            </w:r>
            <w:proofErr w:type="spellEnd"/>
            <w:r w:rsidRPr="00C97079">
              <w:rPr>
                <w:rFonts w:cs="Arial"/>
                <w:lang w:val="it-IT"/>
              </w:rPr>
              <w:t xml:space="preserve"> </w:t>
            </w:r>
            <w:proofErr w:type="spellStart"/>
            <w:r w:rsidRPr="00C97079">
              <w:rPr>
                <w:rFonts w:cs="Arial"/>
                <w:lang w:val="it-IT"/>
              </w:rPr>
              <w:t>que</w:t>
            </w:r>
            <w:proofErr w:type="spellEnd"/>
            <w:r w:rsidRPr="00C97079">
              <w:rPr>
                <w:rFonts w:cs="Arial"/>
                <w:lang w:val="it-IT"/>
              </w:rPr>
              <w:t xml:space="preserve"> se </w:t>
            </w:r>
            <w:proofErr w:type="spellStart"/>
            <w:r w:rsidRPr="00C97079">
              <w:rPr>
                <w:rFonts w:cs="Arial"/>
                <w:lang w:val="it-IT"/>
              </w:rPr>
              <w:t>realizan</w:t>
            </w:r>
            <w:proofErr w:type="spellEnd"/>
            <w:r w:rsidRPr="00C97079">
              <w:rPr>
                <w:rFonts w:cs="Arial"/>
                <w:lang w:val="it-IT"/>
              </w:rPr>
              <w:t xml:space="preserve"> en mi </w:t>
            </w:r>
            <w:proofErr w:type="spellStart"/>
            <w:r w:rsidRPr="00C97079">
              <w:rPr>
                <w:rFonts w:cs="Arial"/>
                <w:lang w:val="it-IT"/>
              </w:rPr>
              <w:t>comunidad</w:t>
            </w:r>
            <w:proofErr w:type="spellEnd"/>
            <w:r w:rsidRPr="00C97079">
              <w:rPr>
                <w:rFonts w:cs="Arial"/>
                <w:lang w:val="it-IT"/>
              </w:rPr>
              <w:t xml:space="preserve">. </w:t>
            </w:r>
            <w:proofErr w:type="spellStart"/>
            <w:r w:rsidRPr="00C97079">
              <w:rPr>
                <w:rFonts w:cs="Arial"/>
                <w:lang w:val="it-IT"/>
              </w:rPr>
              <w:t>Hago</w:t>
            </w:r>
            <w:proofErr w:type="spellEnd"/>
            <w:r w:rsidRPr="00C97079">
              <w:rPr>
                <w:rFonts w:cs="Arial"/>
                <w:lang w:val="it-IT"/>
              </w:rPr>
              <w:t xml:space="preserve"> parte del </w:t>
            </w:r>
            <w:proofErr w:type="spellStart"/>
            <w:r w:rsidRPr="00C97079">
              <w:rPr>
                <w:rFonts w:cs="Arial"/>
                <w:lang w:val="it-IT"/>
              </w:rPr>
              <w:t>proyecto</w:t>
            </w:r>
            <w:proofErr w:type="spellEnd"/>
            <w:r w:rsidRPr="00C97079">
              <w:rPr>
                <w:rFonts w:cs="Arial"/>
                <w:lang w:val="it-IT"/>
              </w:rPr>
              <w:t xml:space="preserve"> Usa tu </w:t>
            </w:r>
            <w:proofErr w:type="spellStart"/>
            <w:r w:rsidRPr="00C97079">
              <w:rPr>
                <w:rFonts w:cs="Arial"/>
                <w:lang w:val="it-IT"/>
              </w:rPr>
              <w:t>poder</w:t>
            </w:r>
            <w:proofErr w:type="spellEnd"/>
            <w:r w:rsidRPr="00C97079">
              <w:rPr>
                <w:rFonts w:cs="Arial"/>
                <w:lang w:val="it-IT"/>
              </w:rPr>
              <w:t xml:space="preserve"> para </w:t>
            </w:r>
            <w:proofErr w:type="spellStart"/>
            <w:r w:rsidRPr="00C97079">
              <w:rPr>
                <w:rFonts w:cs="Arial"/>
                <w:lang w:val="it-IT"/>
              </w:rPr>
              <w:t>construir</w:t>
            </w:r>
            <w:proofErr w:type="spellEnd"/>
            <w:r w:rsidRPr="00C97079">
              <w:rPr>
                <w:rFonts w:cs="Arial"/>
                <w:lang w:val="it-IT"/>
              </w:rPr>
              <w:t xml:space="preserve"> </w:t>
            </w:r>
            <w:proofErr w:type="spellStart"/>
            <w:r w:rsidRPr="00C97079">
              <w:rPr>
                <w:rFonts w:cs="Arial"/>
                <w:lang w:val="it-IT"/>
              </w:rPr>
              <w:t>paz</w:t>
            </w:r>
            <w:proofErr w:type="spellEnd"/>
            <w:r w:rsidRPr="00C97079">
              <w:rPr>
                <w:rFonts w:cs="Arial"/>
                <w:lang w:val="it-IT"/>
              </w:rPr>
              <w:t xml:space="preserve"> de la Fundación PLAN, con </w:t>
            </w:r>
            <w:proofErr w:type="spellStart"/>
            <w:r w:rsidRPr="00C97079">
              <w:rPr>
                <w:rFonts w:cs="Arial"/>
                <w:lang w:val="it-IT"/>
              </w:rPr>
              <w:t>el</w:t>
            </w:r>
            <w:proofErr w:type="spellEnd"/>
            <w:r w:rsidRPr="00C97079">
              <w:rPr>
                <w:rFonts w:cs="Arial"/>
                <w:lang w:val="it-IT"/>
              </w:rPr>
              <w:t xml:space="preserve"> </w:t>
            </w:r>
            <w:proofErr w:type="spellStart"/>
            <w:r w:rsidRPr="00C97079">
              <w:rPr>
                <w:rFonts w:cs="Arial"/>
                <w:lang w:val="it-IT"/>
              </w:rPr>
              <w:t>que</w:t>
            </w:r>
            <w:proofErr w:type="spellEnd"/>
            <w:r w:rsidRPr="00C97079">
              <w:rPr>
                <w:rFonts w:cs="Arial"/>
                <w:lang w:val="it-IT"/>
              </w:rPr>
              <w:t xml:space="preserve"> se busca la </w:t>
            </w:r>
            <w:proofErr w:type="spellStart"/>
            <w:r w:rsidRPr="00C97079">
              <w:rPr>
                <w:rFonts w:cs="Arial"/>
                <w:lang w:val="it-IT"/>
              </w:rPr>
              <w:t>visibilización</w:t>
            </w:r>
            <w:proofErr w:type="spellEnd"/>
            <w:r w:rsidRPr="00C97079">
              <w:rPr>
                <w:rFonts w:cs="Arial"/>
                <w:lang w:val="it-IT"/>
              </w:rPr>
              <w:t xml:space="preserve"> y </w:t>
            </w:r>
            <w:proofErr w:type="spellStart"/>
            <w:r w:rsidRPr="00C97079">
              <w:rPr>
                <w:rFonts w:cs="Arial"/>
                <w:lang w:val="it-IT"/>
              </w:rPr>
              <w:t>participación</w:t>
            </w:r>
            <w:proofErr w:type="spellEnd"/>
            <w:r w:rsidRPr="00C97079">
              <w:rPr>
                <w:rFonts w:cs="Arial"/>
                <w:lang w:val="it-IT"/>
              </w:rPr>
              <w:t xml:space="preserve"> </w:t>
            </w:r>
            <w:proofErr w:type="spellStart"/>
            <w:r w:rsidRPr="00C97079">
              <w:rPr>
                <w:rFonts w:cs="Arial"/>
                <w:lang w:val="it-IT"/>
              </w:rPr>
              <w:t>activa</w:t>
            </w:r>
            <w:proofErr w:type="spellEnd"/>
            <w:r w:rsidRPr="00C97079">
              <w:rPr>
                <w:rFonts w:cs="Arial"/>
                <w:lang w:val="it-IT"/>
              </w:rPr>
              <w:t xml:space="preserve"> de </w:t>
            </w:r>
            <w:proofErr w:type="spellStart"/>
            <w:r w:rsidRPr="00C97079">
              <w:rPr>
                <w:rFonts w:cs="Arial"/>
                <w:lang w:val="it-IT"/>
              </w:rPr>
              <w:t>niñas</w:t>
            </w:r>
            <w:proofErr w:type="spellEnd"/>
            <w:r w:rsidRPr="00C97079">
              <w:rPr>
                <w:rFonts w:cs="Arial"/>
                <w:lang w:val="it-IT"/>
              </w:rPr>
              <w:t xml:space="preserve">, </w:t>
            </w:r>
            <w:proofErr w:type="spellStart"/>
            <w:r w:rsidRPr="00C97079">
              <w:rPr>
                <w:rFonts w:cs="Arial"/>
                <w:lang w:val="it-IT"/>
              </w:rPr>
              <w:t>niños</w:t>
            </w:r>
            <w:proofErr w:type="spellEnd"/>
            <w:r w:rsidRPr="00C97079">
              <w:rPr>
                <w:rFonts w:cs="Arial"/>
                <w:lang w:val="it-IT"/>
              </w:rPr>
              <w:t xml:space="preserve"> y </w:t>
            </w:r>
            <w:proofErr w:type="spellStart"/>
            <w:r w:rsidRPr="00C97079">
              <w:rPr>
                <w:rFonts w:cs="Arial"/>
                <w:lang w:val="it-IT"/>
              </w:rPr>
              <w:t>adolescentes</w:t>
            </w:r>
            <w:proofErr w:type="spellEnd"/>
            <w:r w:rsidRPr="00C97079">
              <w:rPr>
                <w:rFonts w:cs="Arial"/>
                <w:lang w:val="it-IT"/>
              </w:rPr>
              <w:t xml:space="preserve">, </w:t>
            </w:r>
            <w:proofErr w:type="spellStart"/>
            <w:r w:rsidRPr="00C97079">
              <w:rPr>
                <w:rFonts w:cs="Arial"/>
                <w:lang w:val="it-IT"/>
              </w:rPr>
              <w:t>especialmente</w:t>
            </w:r>
            <w:proofErr w:type="spellEnd"/>
            <w:r w:rsidRPr="00C97079">
              <w:rPr>
                <w:rFonts w:cs="Arial"/>
                <w:lang w:val="it-IT"/>
              </w:rPr>
              <w:t xml:space="preserve"> de </w:t>
            </w:r>
            <w:proofErr w:type="spellStart"/>
            <w:r w:rsidRPr="00C97079">
              <w:rPr>
                <w:rFonts w:cs="Arial"/>
                <w:lang w:val="it-IT"/>
              </w:rPr>
              <w:t>los</w:t>
            </w:r>
            <w:proofErr w:type="spellEnd"/>
            <w:r w:rsidRPr="00C97079">
              <w:rPr>
                <w:rFonts w:cs="Arial"/>
                <w:lang w:val="it-IT"/>
              </w:rPr>
              <w:t xml:space="preserve"> </w:t>
            </w:r>
            <w:proofErr w:type="spellStart"/>
            <w:r w:rsidRPr="00C97079">
              <w:rPr>
                <w:rFonts w:cs="Arial"/>
                <w:lang w:val="it-IT"/>
              </w:rPr>
              <w:t>que</w:t>
            </w:r>
            <w:proofErr w:type="spellEnd"/>
            <w:r w:rsidRPr="00C97079">
              <w:rPr>
                <w:rFonts w:cs="Arial"/>
                <w:lang w:val="it-IT"/>
              </w:rPr>
              <w:t xml:space="preserve"> han </w:t>
            </w:r>
            <w:proofErr w:type="spellStart"/>
            <w:r w:rsidRPr="00C97079">
              <w:rPr>
                <w:rFonts w:cs="Arial"/>
                <w:lang w:val="it-IT"/>
              </w:rPr>
              <w:t>sido</w:t>
            </w:r>
            <w:proofErr w:type="spellEnd"/>
            <w:r w:rsidRPr="00C97079">
              <w:rPr>
                <w:rFonts w:cs="Arial"/>
                <w:lang w:val="it-IT"/>
              </w:rPr>
              <w:t xml:space="preserve"> </w:t>
            </w:r>
            <w:proofErr w:type="spellStart"/>
            <w:r w:rsidRPr="00C97079">
              <w:rPr>
                <w:rFonts w:cs="Arial"/>
                <w:lang w:val="it-IT"/>
              </w:rPr>
              <w:t>víctimas</w:t>
            </w:r>
            <w:proofErr w:type="spellEnd"/>
            <w:r w:rsidRPr="00C97079">
              <w:rPr>
                <w:rFonts w:cs="Arial"/>
                <w:lang w:val="it-IT"/>
              </w:rPr>
              <w:t xml:space="preserve"> del </w:t>
            </w:r>
            <w:proofErr w:type="spellStart"/>
            <w:r w:rsidRPr="00C97079">
              <w:rPr>
                <w:rFonts w:cs="Arial"/>
                <w:lang w:val="it-IT"/>
              </w:rPr>
              <w:t>conflicto</w:t>
            </w:r>
            <w:proofErr w:type="spellEnd"/>
            <w:r w:rsidRPr="00C97079">
              <w:rPr>
                <w:rFonts w:cs="Arial"/>
                <w:lang w:val="it-IT"/>
              </w:rPr>
              <w:t xml:space="preserve"> </w:t>
            </w:r>
            <w:proofErr w:type="spellStart"/>
            <w:r w:rsidRPr="00C97079">
              <w:rPr>
                <w:rFonts w:cs="Arial"/>
                <w:lang w:val="it-IT"/>
              </w:rPr>
              <w:t>armado</w:t>
            </w:r>
            <w:proofErr w:type="spellEnd"/>
            <w:r w:rsidRPr="00C97079">
              <w:rPr>
                <w:rFonts w:cs="Arial"/>
                <w:lang w:val="it-IT"/>
              </w:rPr>
              <w:t>.</w:t>
            </w:r>
          </w:p>
          <w:p w14:paraId="1869F69B" w14:textId="77777777" w:rsidR="00C868ED" w:rsidRPr="00001D35" w:rsidRDefault="00C868ED" w:rsidP="00C868ED">
            <w:pPr>
              <w:jc w:val="both"/>
              <w:rPr>
                <w:rFonts w:cstheme="minorHAnsi"/>
                <w:color w:val="000000" w:themeColor="text1"/>
                <w:lang w:val="it-IT"/>
              </w:rPr>
            </w:pPr>
          </w:p>
        </w:tc>
        <w:tc>
          <w:tcPr>
            <w:tcW w:w="2694" w:type="dxa"/>
          </w:tcPr>
          <w:p w14:paraId="34266244" w14:textId="77777777" w:rsidR="00C868ED" w:rsidRPr="00C4276E" w:rsidRDefault="00C868ED" w:rsidP="00C868ED">
            <w:pPr>
              <w:jc w:val="both"/>
              <w:rPr>
                <w:rFonts w:cstheme="minorHAnsi"/>
                <w:color w:val="000000" w:themeColor="text1"/>
              </w:rPr>
            </w:pPr>
            <w:r w:rsidRPr="00C4276E">
              <w:rPr>
                <w:rFonts w:cstheme="minorHAnsi"/>
                <w:color w:val="000000" w:themeColor="text1"/>
                <w:lang w:val="en-US"/>
              </w:rPr>
              <w:t xml:space="preserve">My name is </w:t>
            </w:r>
            <w:r>
              <w:rPr>
                <w:rFonts w:cstheme="minorHAnsi"/>
                <w:color w:val="000000" w:themeColor="text1"/>
                <w:lang w:val="en-US"/>
              </w:rPr>
              <w:t>Haya</w:t>
            </w:r>
            <w:r w:rsidRPr="00C4276E">
              <w:rPr>
                <w:rFonts w:cstheme="minorHAnsi"/>
                <w:color w:val="000000" w:themeColor="text1"/>
                <w:lang w:val="en-US"/>
              </w:rPr>
              <w:t xml:space="preserve">, I’m </w:t>
            </w:r>
            <w:r w:rsidRPr="00C4276E">
              <w:rPr>
                <w:rFonts w:cstheme="minorHAnsi"/>
                <w:color w:val="000000" w:themeColor="text1"/>
                <w:rtl/>
                <w:lang w:val="en-US"/>
              </w:rPr>
              <w:t>16</w:t>
            </w:r>
            <w:r w:rsidRPr="00C4276E">
              <w:rPr>
                <w:rFonts w:cstheme="minorHAnsi"/>
                <w:color w:val="000000" w:themeColor="text1"/>
                <w:lang w:val="en-US"/>
              </w:rPr>
              <w:t xml:space="preserve"> years old</w:t>
            </w:r>
            <w:r w:rsidRPr="00C4276E">
              <w:rPr>
                <w:rFonts w:cstheme="minorHAnsi"/>
                <w:color w:val="000000" w:themeColor="text1"/>
                <w:rtl/>
                <w:lang w:val="en-US"/>
              </w:rPr>
              <w:t xml:space="preserve"> </w:t>
            </w:r>
            <w:r w:rsidRPr="00C4276E">
              <w:rPr>
                <w:rFonts w:cstheme="minorHAnsi"/>
                <w:color w:val="000000" w:themeColor="text1"/>
                <w:lang w:val="en-US"/>
              </w:rPr>
              <w:t xml:space="preserve">from Syria, I live as a refugee in </w:t>
            </w:r>
            <w:proofErr w:type="spellStart"/>
            <w:r w:rsidRPr="00C4276E">
              <w:rPr>
                <w:rFonts w:cstheme="minorHAnsi"/>
                <w:color w:val="000000" w:themeColor="text1"/>
                <w:lang w:val="en-US"/>
              </w:rPr>
              <w:t>Zaatari</w:t>
            </w:r>
            <w:proofErr w:type="spellEnd"/>
            <w:r w:rsidRPr="00C4276E">
              <w:rPr>
                <w:rFonts w:cstheme="minorHAnsi"/>
                <w:color w:val="000000" w:themeColor="text1"/>
                <w:lang w:val="en-US"/>
              </w:rPr>
              <w:t xml:space="preserve"> camp, Jordan. I am a member in one of the youth committees that exists in the camp, the youth committee members are young girls where we work on </w:t>
            </w:r>
            <w:proofErr w:type="gramStart"/>
            <w:r w:rsidRPr="00C4276E">
              <w:rPr>
                <w:rFonts w:cstheme="minorHAnsi"/>
                <w:color w:val="000000" w:themeColor="text1"/>
                <w:lang w:val="en-US"/>
              </w:rPr>
              <w:t>campaigns  to</w:t>
            </w:r>
            <w:proofErr w:type="gramEnd"/>
            <w:r w:rsidRPr="00C4276E">
              <w:rPr>
                <w:rFonts w:cstheme="minorHAnsi"/>
                <w:color w:val="000000" w:themeColor="text1"/>
                <w:lang w:val="en-US"/>
              </w:rPr>
              <w:t xml:space="preserve"> benefit the community inside the camp. I am also a member of the </w:t>
            </w:r>
            <w:proofErr w:type="spellStart"/>
            <w:r w:rsidRPr="00C4276E">
              <w:rPr>
                <w:rFonts w:cstheme="minorHAnsi"/>
                <w:color w:val="000000" w:themeColor="text1"/>
                <w:lang w:val="en-US"/>
              </w:rPr>
              <w:t>VoiceMore</w:t>
            </w:r>
            <w:proofErr w:type="spellEnd"/>
            <w:r w:rsidRPr="00C4276E">
              <w:rPr>
                <w:rFonts w:cstheme="minorHAnsi"/>
                <w:color w:val="000000" w:themeColor="text1"/>
                <w:lang w:val="en-US"/>
              </w:rPr>
              <w:t xml:space="preserve"> group, it’s also a group of young girls who work on solving one of the issues that are affecting children in the camp, we are now working on the issue (hard forms of child labor) we did research on this problem, we also asked children who works on the reasons that led them to work and to get more information about the issue and to count their numbers. We are currently planning for activities to advocate for the rights of these children with different </w:t>
            </w:r>
            <w:proofErr w:type="gramStart"/>
            <w:r w:rsidRPr="00C4276E">
              <w:rPr>
                <w:rFonts w:cstheme="minorHAnsi"/>
                <w:color w:val="000000" w:themeColor="text1"/>
                <w:lang w:val="en-US"/>
              </w:rPr>
              <w:t>stakeholders</w:t>
            </w:r>
            <w:proofErr w:type="gramEnd"/>
            <w:r w:rsidRPr="00C4276E">
              <w:rPr>
                <w:rFonts w:cstheme="minorHAnsi"/>
                <w:color w:val="000000" w:themeColor="text1"/>
                <w:lang w:val="en-US"/>
              </w:rPr>
              <w:t xml:space="preserve"> so children can live in a healthy and safe environment, not being exposed to any sickness or mental pressure and have the proper education they deserve.</w:t>
            </w:r>
          </w:p>
        </w:tc>
      </w:tr>
    </w:tbl>
    <w:p w14:paraId="46CB6E31" w14:textId="5D70CF61" w:rsidR="00002A75" w:rsidRDefault="00002A75" w:rsidP="00616BE9">
      <w:pPr>
        <w:jc w:val="both"/>
        <w:rPr>
          <w:rFonts w:cstheme="minorHAnsi"/>
          <w:color w:val="000000" w:themeColor="text1"/>
        </w:rPr>
      </w:pPr>
    </w:p>
    <w:p w14:paraId="4BD0A7AF" w14:textId="77777777" w:rsidR="00412B61" w:rsidRDefault="00412B61" w:rsidP="00616BE9">
      <w:pPr>
        <w:jc w:val="both"/>
        <w:rPr>
          <w:rFonts w:cstheme="minorHAnsi"/>
          <w:color w:val="000000" w:themeColor="text1"/>
        </w:rPr>
      </w:pPr>
    </w:p>
    <w:p w14:paraId="27A8D9BC" w14:textId="77777777" w:rsidR="00412B61" w:rsidRPr="00C4276E" w:rsidRDefault="00412B61" w:rsidP="00616BE9">
      <w:pPr>
        <w:jc w:val="both"/>
        <w:rPr>
          <w:rFonts w:cstheme="minorHAnsi"/>
          <w:color w:val="000000" w:themeColor="text1"/>
        </w:rPr>
      </w:pPr>
    </w:p>
    <w:tbl>
      <w:tblPr>
        <w:tblStyle w:val="TableGrid"/>
        <w:tblpPr w:leftFromText="180" w:rightFromText="180" w:vertAnchor="text" w:horzAnchor="margin" w:tblpY="68"/>
        <w:tblOverlap w:val="never"/>
        <w:tblW w:w="8926" w:type="dxa"/>
        <w:tblLook w:val="04A0" w:firstRow="1" w:lastRow="0" w:firstColumn="1" w:lastColumn="0" w:noHBand="0" w:noVBand="1"/>
      </w:tblPr>
      <w:tblGrid>
        <w:gridCol w:w="4765"/>
        <w:gridCol w:w="4161"/>
      </w:tblGrid>
      <w:tr w:rsidR="00412B61" w:rsidRPr="00C4276E" w14:paraId="4A036C50" w14:textId="77777777" w:rsidTr="00C97079">
        <w:trPr>
          <w:trHeight w:val="488"/>
        </w:trPr>
        <w:tc>
          <w:tcPr>
            <w:tcW w:w="8926" w:type="dxa"/>
            <w:gridSpan w:val="2"/>
          </w:tcPr>
          <w:p w14:paraId="6C671F88" w14:textId="1C99102C" w:rsidR="00412B61" w:rsidRPr="00C4276E" w:rsidRDefault="00E66468" w:rsidP="00412B61">
            <w:pPr>
              <w:autoSpaceDE w:val="0"/>
              <w:autoSpaceDN w:val="0"/>
              <w:adjustRightInd w:val="0"/>
              <w:jc w:val="both"/>
              <w:rPr>
                <w:rFonts w:eastAsia="SimSun" w:cstheme="minorHAnsi"/>
                <w:b/>
                <w:bCs/>
                <w:color w:val="000000" w:themeColor="text1"/>
                <w:lang w:val="en-US" w:eastAsia="zh-CN"/>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412B61" w:rsidRPr="00C4276E">
              <w:rPr>
                <w:rFonts w:eastAsia="SimSun" w:cstheme="minorHAnsi"/>
                <w:b/>
                <w:bCs/>
                <w:color w:val="000000" w:themeColor="text1"/>
                <w:lang w:val="en-US" w:eastAsia="zh-CN"/>
              </w:rPr>
              <w:t>Role of legislature, children’s parliament</w:t>
            </w:r>
          </w:p>
          <w:p w14:paraId="4B31A13D" w14:textId="77777777" w:rsidR="00412B61" w:rsidRPr="00C4276E" w:rsidRDefault="00412B61" w:rsidP="00412B61">
            <w:pPr>
              <w:jc w:val="both"/>
              <w:rPr>
                <w:rFonts w:cstheme="minorHAnsi"/>
                <w:color w:val="000000" w:themeColor="text1"/>
                <w:lang w:val="en-US"/>
              </w:rPr>
            </w:pPr>
          </w:p>
        </w:tc>
      </w:tr>
      <w:tr w:rsidR="00412B61" w:rsidRPr="00C4276E" w14:paraId="1EC58184" w14:textId="77777777" w:rsidTr="00C97079">
        <w:trPr>
          <w:trHeight w:val="488"/>
        </w:trPr>
        <w:tc>
          <w:tcPr>
            <w:tcW w:w="4765" w:type="dxa"/>
          </w:tcPr>
          <w:p w14:paraId="005F1A06" w14:textId="77777777" w:rsidR="00412B61" w:rsidRPr="00C4276E" w:rsidRDefault="00412B61" w:rsidP="00412B61">
            <w:pPr>
              <w:jc w:val="both"/>
              <w:rPr>
                <w:rFonts w:eastAsia="SimSun" w:cstheme="minorHAnsi"/>
                <w:bCs/>
                <w:color w:val="000000" w:themeColor="text1"/>
                <w:lang w:val="es-ES" w:eastAsia="zh-CN"/>
              </w:rPr>
            </w:pPr>
            <w:r w:rsidRPr="00C4276E">
              <w:rPr>
                <w:rFonts w:cstheme="minorHAnsi"/>
                <w:noProof/>
                <w:color w:val="000000" w:themeColor="text1"/>
              </w:rPr>
              <w:drawing>
                <wp:anchor distT="0" distB="0" distL="114300" distR="114300" simplePos="0" relativeHeight="251686912" behindDoc="0" locked="0" layoutInCell="1" allowOverlap="1" wp14:anchorId="5A11C4AC" wp14:editId="76B2F091">
                  <wp:simplePos x="0" y="0"/>
                  <wp:positionH relativeFrom="column">
                    <wp:posOffset>2039620</wp:posOffset>
                  </wp:positionH>
                  <wp:positionV relativeFrom="paragraph">
                    <wp:posOffset>0</wp:posOffset>
                  </wp:positionV>
                  <wp:extent cx="913987" cy="1371600"/>
                  <wp:effectExtent l="0" t="0" r="635" b="0"/>
                  <wp:wrapThrough wrapText="bothSides">
                    <wp:wrapPolygon edited="0">
                      <wp:start x="0" y="0"/>
                      <wp:lineTo x="0" y="21300"/>
                      <wp:lineTo x="21165" y="21300"/>
                      <wp:lineTo x="2116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3987"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76E">
              <w:rPr>
                <w:rFonts w:eastAsia="SimSun" w:cstheme="minorHAnsi"/>
                <w:bCs/>
                <w:color w:val="000000" w:themeColor="text1"/>
                <w:lang w:val="es-ES" w:eastAsia="zh-CN"/>
              </w:rPr>
              <w:t>Patricio Cuevas-Parra</w:t>
            </w:r>
          </w:p>
          <w:p w14:paraId="5B760D4D" w14:textId="77777777" w:rsidR="00412B61" w:rsidRPr="00C4276E" w:rsidRDefault="00412B61" w:rsidP="00412B61">
            <w:pPr>
              <w:jc w:val="both"/>
              <w:rPr>
                <w:rFonts w:cstheme="minorHAnsi"/>
                <w:color w:val="000000" w:themeColor="text1"/>
              </w:rPr>
            </w:pPr>
          </w:p>
          <w:p w14:paraId="5AE93ADC" w14:textId="77777777" w:rsidR="00412B61" w:rsidRPr="00C4276E" w:rsidRDefault="00412B61" w:rsidP="00412B61">
            <w:pPr>
              <w:jc w:val="both"/>
              <w:rPr>
                <w:rFonts w:cstheme="minorHAnsi"/>
                <w:color w:val="000000" w:themeColor="text1"/>
              </w:rPr>
            </w:pPr>
          </w:p>
        </w:tc>
        <w:tc>
          <w:tcPr>
            <w:tcW w:w="4161" w:type="dxa"/>
          </w:tcPr>
          <w:p w14:paraId="4083E3C3" w14:textId="6777ED14" w:rsidR="00412B61" w:rsidRPr="0073449A" w:rsidRDefault="00C23B95" w:rsidP="00412B61">
            <w:pPr>
              <w:jc w:val="both"/>
              <w:rPr>
                <w:rFonts w:cstheme="minorHAnsi"/>
                <w:color w:val="000000" w:themeColor="text1"/>
                <w:highlight w:val="yellow"/>
              </w:rPr>
            </w:pPr>
            <w:r>
              <w:rPr>
                <w:rFonts w:eastAsia="SimSun" w:cstheme="minorHAnsi"/>
                <w:bCs/>
                <w:noProof/>
                <w:color w:val="000000" w:themeColor="text1"/>
                <w:lang w:val="es-ES" w:eastAsia="zh-CN"/>
              </w:rPr>
              <w:drawing>
                <wp:anchor distT="0" distB="0" distL="114300" distR="114300" simplePos="0" relativeHeight="251711488" behindDoc="0" locked="0" layoutInCell="1" allowOverlap="1" wp14:anchorId="5F861BE6" wp14:editId="185F1191">
                  <wp:simplePos x="0" y="0"/>
                  <wp:positionH relativeFrom="column">
                    <wp:posOffset>1567552</wp:posOffset>
                  </wp:positionH>
                  <wp:positionV relativeFrom="paragraph">
                    <wp:posOffset>47297</wp:posOffset>
                  </wp:positionV>
                  <wp:extent cx="920750" cy="12801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0750" cy="128016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412B61" w:rsidRPr="00E45249">
              <w:rPr>
                <w:rFonts w:eastAsia="SimSun" w:cstheme="minorHAnsi"/>
                <w:bCs/>
                <w:color w:val="000000" w:themeColor="text1"/>
                <w:lang w:val="es-ES" w:eastAsia="zh-CN"/>
              </w:rPr>
              <w:t>Haneen</w:t>
            </w:r>
            <w:proofErr w:type="spellEnd"/>
          </w:p>
        </w:tc>
      </w:tr>
      <w:tr w:rsidR="00412B61" w:rsidRPr="00C4276E" w14:paraId="44430489" w14:textId="77777777" w:rsidTr="00C97079">
        <w:trPr>
          <w:trHeight w:val="4409"/>
        </w:trPr>
        <w:tc>
          <w:tcPr>
            <w:tcW w:w="4765" w:type="dxa"/>
          </w:tcPr>
          <w:p w14:paraId="1A0657FB" w14:textId="77777777" w:rsidR="00412B61" w:rsidRPr="00C4276E" w:rsidRDefault="00412B61" w:rsidP="00412B61">
            <w:pPr>
              <w:jc w:val="both"/>
              <w:rPr>
                <w:rFonts w:cstheme="minorHAnsi"/>
                <w:color w:val="000000" w:themeColor="text1"/>
              </w:rPr>
            </w:pPr>
            <w:r w:rsidRPr="00C4276E">
              <w:rPr>
                <w:rFonts w:cstheme="minorHAnsi"/>
                <w:bCs/>
                <w:color w:val="000000" w:themeColor="text1"/>
              </w:rPr>
              <w:t xml:space="preserve">Patricio Cuevas-Parra holds a PhD in Social Policy at the University of Edinburgh, United Kingdom and a Master of Advanced Studies in Children’s Rights at the University of Fribourg-University Institute Kurt </w:t>
            </w:r>
            <w:proofErr w:type="spellStart"/>
            <w:r w:rsidRPr="00C4276E">
              <w:rPr>
                <w:rFonts w:cstheme="minorHAnsi"/>
                <w:bCs/>
                <w:color w:val="000000" w:themeColor="text1"/>
              </w:rPr>
              <w:t>Bösch</w:t>
            </w:r>
            <w:proofErr w:type="spellEnd"/>
            <w:r w:rsidRPr="00C4276E">
              <w:rPr>
                <w:rFonts w:cstheme="minorHAnsi"/>
                <w:bCs/>
                <w:color w:val="000000" w:themeColor="text1"/>
              </w:rPr>
              <w:t>, Switzerland. Patricio is currently the Senior Global Policy Adviser for Child Participation and Rights with World Vision International where he leads strategies and programmes to ensure that children and young people’s participation is at the centre of the advocacy and policy debate. He has a keen interest in looking at cutting-edge child rights advocacy tools and models to enhance children and young people engagement in decision-making. His research interest falls into four main categories: children’s rights and participation in public policy with a focus on children’s parliament, children as advocates of their children’s rights, child-led research methodologies, and children and young people’s perspectives on violence and abuse. Patricio is currently conducting a research project on ‘child activists for ending child marriage: exploring children’s experiences in Bangladesh’ with the University of Edinburgh.</w:t>
            </w:r>
          </w:p>
        </w:tc>
        <w:tc>
          <w:tcPr>
            <w:tcW w:w="4161" w:type="dxa"/>
          </w:tcPr>
          <w:p w14:paraId="006A066A" w14:textId="77777777" w:rsidR="00412B61" w:rsidRPr="00C4276E" w:rsidRDefault="00412B61" w:rsidP="00412B61">
            <w:pPr>
              <w:jc w:val="both"/>
              <w:rPr>
                <w:rFonts w:cstheme="minorHAnsi"/>
                <w:color w:val="000000" w:themeColor="text1"/>
                <w:lang w:val="en-US" w:eastAsia="fr-FR"/>
              </w:rPr>
            </w:pPr>
            <w:proofErr w:type="spellStart"/>
            <w:r>
              <w:rPr>
                <w:rFonts w:cstheme="minorHAnsi"/>
                <w:color w:val="000000" w:themeColor="text1"/>
              </w:rPr>
              <w:t>Haneen</w:t>
            </w:r>
            <w:proofErr w:type="spellEnd"/>
            <w:r>
              <w:rPr>
                <w:rFonts w:cstheme="minorHAnsi"/>
                <w:color w:val="000000" w:themeColor="text1"/>
              </w:rPr>
              <w:t xml:space="preserve"> is a m</w:t>
            </w:r>
            <w:r w:rsidRPr="00C4276E">
              <w:rPr>
                <w:rFonts w:cstheme="minorHAnsi"/>
                <w:color w:val="000000" w:themeColor="text1"/>
                <w:lang w:eastAsia="fr-BE"/>
              </w:rPr>
              <w:t xml:space="preserve">ember of the Palestinian Children’s Council (elected on </w:t>
            </w:r>
            <w:proofErr w:type="gramStart"/>
            <w:r w:rsidRPr="00C4276E">
              <w:rPr>
                <w:rFonts w:cstheme="minorHAnsi"/>
                <w:color w:val="000000" w:themeColor="text1"/>
                <w:lang w:eastAsia="fr-BE"/>
              </w:rPr>
              <w:t>April,</w:t>
            </w:r>
            <w:proofErr w:type="gramEnd"/>
            <w:r w:rsidRPr="00C4276E">
              <w:rPr>
                <w:rFonts w:cstheme="minorHAnsi"/>
                <w:color w:val="000000" w:themeColor="text1"/>
                <w:lang w:eastAsia="fr-BE"/>
              </w:rPr>
              <w:t xml:space="preserve"> 2018 during the Second Convention of the Council under the supervision of Defence for Children international).</w:t>
            </w:r>
            <w:r>
              <w:rPr>
                <w:rFonts w:cstheme="minorHAnsi"/>
                <w:color w:val="000000" w:themeColor="text1"/>
                <w:lang w:eastAsia="fr-BE"/>
              </w:rPr>
              <w:t xml:space="preserve"> She r</w:t>
            </w:r>
            <w:r w:rsidRPr="00C4276E">
              <w:rPr>
                <w:rFonts w:cstheme="minorHAnsi"/>
                <w:color w:val="000000" w:themeColor="text1"/>
                <w:lang w:eastAsia="fr-BE"/>
              </w:rPr>
              <w:t>epresented youth at multiple activities within the General State Attorney Conference, which discussed issues such as children in odds with law, early marriages.</w:t>
            </w:r>
            <w:r>
              <w:rPr>
                <w:rFonts w:cstheme="minorHAnsi"/>
                <w:color w:val="000000" w:themeColor="text1"/>
                <w:lang w:eastAsia="fr-BE"/>
              </w:rPr>
              <w:t xml:space="preserve"> She is also a l</w:t>
            </w:r>
            <w:r w:rsidRPr="00C4276E">
              <w:rPr>
                <w:rFonts w:cstheme="minorHAnsi"/>
                <w:color w:val="000000" w:themeColor="text1"/>
                <w:lang w:eastAsia="fr-BE"/>
              </w:rPr>
              <w:t>eading member of the SOS Child Protection Team through which she:</w:t>
            </w:r>
            <w:r>
              <w:rPr>
                <w:rFonts w:cstheme="minorHAnsi"/>
                <w:color w:val="000000" w:themeColor="text1"/>
                <w:lang w:eastAsia="fr-BE"/>
              </w:rPr>
              <w:t xml:space="preserve"> h</w:t>
            </w:r>
            <w:r w:rsidRPr="00C4276E">
              <w:rPr>
                <w:rFonts w:cstheme="minorHAnsi"/>
                <w:color w:val="000000" w:themeColor="text1"/>
              </w:rPr>
              <w:t>as been actively involved in discussing how to monitor and report violations against children</w:t>
            </w:r>
            <w:r>
              <w:rPr>
                <w:rFonts w:cstheme="minorHAnsi"/>
                <w:color w:val="000000" w:themeColor="text1"/>
              </w:rPr>
              <w:t>; p</w:t>
            </w:r>
            <w:r w:rsidRPr="00C4276E">
              <w:rPr>
                <w:rFonts w:cstheme="minorHAnsi"/>
                <w:color w:val="000000" w:themeColor="text1"/>
              </w:rPr>
              <w:t>articipated in Board meetings of Save the Children International to share her views in laws linked to the protection of Palestinian Children rights</w:t>
            </w:r>
            <w:r>
              <w:rPr>
                <w:rFonts w:cstheme="minorHAnsi"/>
                <w:color w:val="000000" w:themeColor="text1"/>
              </w:rPr>
              <w:t>; h</w:t>
            </w:r>
            <w:r w:rsidRPr="00C4276E">
              <w:rPr>
                <w:rFonts w:cstheme="minorHAnsi"/>
                <w:color w:val="000000" w:themeColor="text1"/>
              </w:rPr>
              <w:t>elped children without identity or official registration (initiative recognised and nominated for a price. It will also be presented at the next convention of the International Movement for Child Defence)</w:t>
            </w:r>
            <w:r>
              <w:rPr>
                <w:rFonts w:cstheme="minorHAnsi"/>
                <w:color w:val="000000" w:themeColor="text1"/>
              </w:rPr>
              <w:t>; c</w:t>
            </w:r>
            <w:r w:rsidRPr="00C4276E">
              <w:rPr>
                <w:rFonts w:cstheme="minorHAnsi"/>
                <w:color w:val="000000" w:themeColor="text1"/>
              </w:rPr>
              <w:t xml:space="preserve">onducted a campaign for their initiative in local schools and got signatures of other children on a letter addressed to the Ministry of Internal Affairs local office </w:t>
            </w:r>
            <w:proofErr w:type="gramStart"/>
            <w:r w:rsidRPr="00C4276E">
              <w:rPr>
                <w:rFonts w:cstheme="minorHAnsi"/>
                <w:color w:val="000000" w:themeColor="text1"/>
              </w:rPr>
              <w:t>in order to</w:t>
            </w:r>
            <w:proofErr w:type="gramEnd"/>
            <w:r w:rsidRPr="00C4276E">
              <w:rPr>
                <w:rFonts w:cstheme="minorHAnsi"/>
                <w:color w:val="000000" w:themeColor="text1"/>
              </w:rPr>
              <w:t xml:space="preserve"> push for the actions relevant to their initiative</w:t>
            </w:r>
            <w:r>
              <w:rPr>
                <w:rFonts w:cstheme="minorHAnsi"/>
                <w:color w:val="000000" w:themeColor="text1"/>
              </w:rPr>
              <w:t>; v</w:t>
            </w:r>
            <w:r w:rsidRPr="00C4276E">
              <w:rPr>
                <w:rFonts w:cstheme="minorHAnsi"/>
                <w:color w:val="000000" w:themeColor="text1"/>
              </w:rPr>
              <w:t>isited local officials asking them to push the resolution of several issues.</w:t>
            </w:r>
            <w:r>
              <w:rPr>
                <w:rFonts w:cstheme="minorHAnsi"/>
                <w:color w:val="000000" w:themeColor="text1"/>
              </w:rPr>
              <w:t xml:space="preserve"> </w:t>
            </w:r>
            <w:proofErr w:type="spellStart"/>
            <w:r w:rsidRPr="00C4276E">
              <w:rPr>
                <w:rFonts w:cstheme="minorHAnsi"/>
                <w:color w:val="000000" w:themeColor="text1"/>
              </w:rPr>
              <w:t>Haneen</w:t>
            </w:r>
            <w:proofErr w:type="spellEnd"/>
            <w:r w:rsidRPr="00C4276E">
              <w:rPr>
                <w:rFonts w:cstheme="minorHAnsi"/>
                <w:color w:val="000000" w:themeColor="text1"/>
              </w:rPr>
              <w:t xml:space="preserve"> has also led the Palestinian Child Day activity which was held in cooperation with partner organizations including the Ministry of Social Affairs. The team led by </w:t>
            </w:r>
            <w:proofErr w:type="spellStart"/>
            <w:r w:rsidRPr="00C4276E">
              <w:rPr>
                <w:rFonts w:cstheme="minorHAnsi"/>
                <w:color w:val="000000" w:themeColor="text1"/>
              </w:rPr>
              <w:t>Haneen</w:t>
            </w:r>
            <w:proofErr w:type="spellEnd"/>
            <w:r w:rsidRPr="00C4276E">
              <w:rPr>
                <w:rFonts w:cstheme="minorHAnsi"/>
                <w:color w:val="000000" w:themeColor="text1"/>
              </w:rPr>
              <w:t xml:space="preserve"> produced a brochure on Children Rights and their protection which they also distributed and posted at local events.</w:t>
            </w:r>
            <w:r w:rsidRPr="00C4276E">
              <w:rPr>
                <w:rFonts w:cstheme="minorHAnsi"/>
                <w:color w:val="000000" w:themeColor="text1"/>
                <w:lang w:val="en-US" w:eastAsia="fr-FR"/>
              </w:rPr>
              <w:t xml:space="preserve"> </w:t>
            </w:r>
          </w:p>
          <w:p w14:paraId="7E84B5E5" w14:textId="77777777" w:rsidR="00412B61" w:rsidRPr="00C4276E" w:rsidRDefault="00412B61" w:rsidP="00412B61">
            <w:pPr>
              <w:jc w:val="both"/>
              <w:rPr>
                <w:rFonts w:cstheme="minorHAnsi"/>
                <w:color w:val="000000" w:themeColor="text1"/>
                <w:lang w:val="en-US"/>
              </w:rPr>
            </w:pPr>
          </w:p>
        </w:tc>
      </w:tr>
    </w:tbl>
    <w:p w14:paraId="054F3189" w14:textId="13B5C08A" w:rsidR="00002A75" w:rsidRDefault="00002A75" w:rsidP="00616BE9">
      <w:pPr>
        <w:jc w:val="both"/>
        <w:rPr>
          <w:rFonts w:cstheme="minorHAnsi"/>
          <w:color w:val="000000" w:themeColor="text1"/>
        </w:rPr>
      </w:pPr>
    </w:p>
    <w:p w14:paraId="3EA82D4C" w14:textId="54DE9B2B" w:rsidR="00412B61" w:rsidRDefault="00412B61" w:rsidP="00616BE9">
      <w:pPr>
        <w:jc w:val="both"/>
        <w:rPr>
          <w:rFonts w:cstheme="minorHAnsi"/>
          <w:color w:val="000000" w:themeColor="text1"/>
        </w:rPr>
      </w:pPr>
    </w:p>
    <w:p w14:paraId="2147E033" w14:textId="77777777" w:rsidR="00412B61" w:rsidRPr="00C4276E" w:rsidRDefault="00412B61" w:rsidP="00616BE9">
      <w:pPr>
        <w:jc w:val="both"/>
        <w:rPr>
          <w:rFonts w:cstheme="minorHAnsi"/>
          <w:color w:val="000000" w:themeColor="text1"/>
        </w:rPr>
      </w:pPr>
    </w:p>
    <w:tbl>
      <w:tblPr>
        <w:tblStyle w:val="TableGrid"/>
        <w:tblpPr w:leftFromText="180" w:rightFromText="180" w:vertAnchor="text" w:horzAnchor="margin" w:tblpY="46"/>
        <w:tblOverlap w:val="never"/>
        <w:tblW w:w="8926" w:type="dxa"/>
        <w:tblLook w:val="04A0" w:firstRow="1" w:lastRow="0" w:firstColumn="1" w:lastColumn="0" w:noHBand="0" w:noVBand="1"/>
      </w:tblPr>
      <w:tblGrid>
        <w:gridCol w:w="3211"/>
        <w:gridCol w:w="2738"/>
        <w:gridCol w:w="2977"/>
      </w:tblGrid>
      <w:tr w:rsidR="0049336F" w:rsidRPr="00C4276E" w14:paraId="104F28AD" w14:textId="77777777" w:rsidTr="0049336F">
        <w:trPr>
          <w:trHeight w:val="488"/>
        </w:trPr>
        <w:tc>
          <w:tcPr>
            <w:tcW w:w="8926" w:type="dxa"/>
            <w:gridSpan w:val="3"/>
          </w:tcPr>
          <w:p w14:paraId="12F61E38" w14:textId="370E2653" w:rsidR="0049336F" w:rsidRPr="00C4276E" w:rsidRDefault="00E66468" w:rsidP="0049336F">
            <w:pPr>
              <w:autoSpaceDE w:val="0"/>
              <w:autoSpaceDN w:val="0"/>
              <w:adjustRightInd w:val="0"/>
              <w:jc w:val="both"/>
              <w:rPr>
                <w:rFonts w:eastAsia="SimSun" w:cstheme="minorHAnsi"/>
                <w:b/>
                <w:bCs/>
                <w:color w:val="000000" w:themeColor="text1"/>
                <w:lang w:val="en-US" w:eastAsia="zh-CN"/>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49336F" w:rsidRPr="00C4276E">
              <w:rPr>
                <w:rFonts w:eastAsia="SimSun" w:cstheme="minorHAnsi"/>
                <w:b/>
                <w:bCs/>
                <w:color w:val="000000" w:themeColor="text1"/>
                <w:lang w:val="en-US" w:eastAsia="zh-CN"/>
              </w:rPr>
              <w:t>CHRDs in alternative care</w:t>
            </w:r>
          </w:p>
          <w:p w14:paraId="06F21653" w14:textId="77777777" w:rsidR="0049336F" w:rsidRPr="00C4276E" w:rsidRDefault="0049336F" w:rsidP="0049336F">
            <w:pPr>
              <w:jc w:val="both"/>
              <w:rPr>
                <w:rFonts w:cstheme="minorHAnsi"/>
                <w:color w:val="000000" w:themeColor="text1"/>
                <w:lang w:val="en-US"/>
              </w:rPr>
            </w:pPr>
          </w:p>
        </w:tc>
      </w:tr>
      <w:tr w:rsidR="0049336F" w:rsidRPr="00C4276E" w14:paraId="64B1AE99" w14:textId="77777777" w:rsidTr="0049336F">
        <w:trPr>
          <w:trHeight w:val="1716"/>
        </w:trPr>
        <w:tc>
          <w:tcPr>
            <w:tcW w:w="3211" w:type="dxa"/>
          </w:tcPr>
          <w:p w14:paraId="47D82301" w14:textId="77777777" w:rsidR="0049336F" w:rsidRPr="00C97079" w:rsidRDefault="0049336F" w:rsidP="0049336F">
            <w:pPr>
              <w:jc w:val="both"/>
              <w:rPr>
                <w:rFonts w:cstheme="minorHAnsi"/>
                <w:color w:val="000000" w:themeColor="text1"/>
              </w:rPr>
            </w:pPr>
            <w:r w:rsidRPr="00C97079">
              <w:rPr>
                <w:rFonts w:cstheme="minorHAnsi"/>
                <w:noProof/>
                <w:color w:val="000000" w:themeColor="text1"/>
              </w:rPr>
              <w:drawing>
                <wp:anchor distT="0" distB="0" distL="114300" distR="114300" simplePos="0" relativeHeight="251695104" behindDoc="0" locked="0" layoutInCell="1" allowOverlap="1" wp14:anchorId="747DB061" wp14:editId="14E46ECE">
                  <wp:simplePos x="0" y="0"/>
                  <wp:positionH relativeFrom="column">
                    <wp:posOffset>821586</wp:posOffset>
                  </wp:positionH>
                  <wp:positionV relativeFrom="paragraph">
                    <wp:posOffset>51473</wp:posOffset>
                  </wp:positionV>
                  <wp:extent cx="1146175" cy="9721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6175" cy="972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97079">
              <w:rPr>
                <w:rFonts w:cstheme="minorHAnsi"/>
                <w:color w:val="000000" w:themeColor="text1"/>
              </w:rPr>
              <w:t>Salimane</w:t>
            </w:r>
            <w:proofErr w:type="spellEnd"/>
            <w:r w:rsidRPr="00C97079">
              <w:rPr>
                <w:rFonts w:cstheme="minorHAnsi"/>
                <w:color w:val="000000" w:themeColor="text1"/>
              </w:rPr>
              <w:t xml:space="preserve"> </w:t>
            </w:r>
            <w:proofErr w:type="spellStart"/>
            <w:r w:rsidRPr="00C97079">
              <w:rPr>
                <w:rFonts w:cstheme="minorHAnsi"/>
                <w:color w:val="000000" w:themeColor="text1"/>
              </w:rPr>
              <w:t>Issifou</w:t>
            </w:r>
            <w:proofErr w:type="spellEnd"/>
            <w:r w:rsidRPr="00C97079">
              <w:rPr>
                <w:rFonts w:cstheme="minorHAnsi"/>
                <w:color w:val="000000" w:themeColor="text1"/>
              </w:rPr>
              <w:t xml:space="preserve"> </w:t>
            </w:r>
          </w:p>
        </w:tc>
        <w:tc>
          <w:tcPr>
            <w:tcW w:w="2738" w:type="dxa"/>
          </w:tcPr>
          <w:p w14:paraId="49C3B302" w14:textId="29117E98" w:rsidR="0049336F" w:rsidRDefault="00104C0B" w:rsidP="0049336F">
            <w:pPr>
              <w:jc w:val="both"/>
              <w:rPr>
                <w:rFonts w:eastAsia="SimSun" w:cstheme="minorHAnsi"/>
                <w:bCs/>
                <w:color w:val="000000" w:themeColor="text1"/>
                <w:lang w:val="en-US" w:eastAsia="zh-CN"/>
              </w:rPr>
            </w:pPr>
            <w:r>
              <w:rPr>
                <w:noProof/>
              </w:rPr>
              <w:drawing>
                <wp:anchor distT="0" distB="0" distL="114300" distR="114300" simplePos="0" relativeHeight="251710464" behindDoc="0" locked="0" layoutInCell="1" allowOverlap="1" wp14:anchorId="202D7CF1" wp14:editId="7DF0F7F8">
                  <wp:simplePos x="0" y="0"/>
                  <wp:positionH relativeFrom="column">
                    <wp:posOffset>742315</wp:posOffset>
                  </wp:positionH>
                  <wp:positionV relativeFrom="paragraph">
                    <wp:posOffset>88900</wp:posOffset>
                  </wp:positionV>
                  <wp:extent cx="810895" cy="960755"/>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0895" cy="960755"/>
                          </a:xfrm>
                          <a:prstGeom prst="rect">
                            <a:avLst/>
                          </a:prstGeom>
                        </pic:spPr>
                      </pic:pic>
                    </a:graphicData>
                  </a:graphic>
                  <wp14:sizeRelH relativeFrom="page">
                    <wp14:pctWidth>0</wp14:pctWidth>
                  </wp14:sizeRelH>
                  <wp14:sizeRelV relativeFrom="page">
                    <wp14:pctHeight>0</wp14:pctHeight>
                  </wp14:sizeRelV>
                </wp:anchor>
              </w:drawing>
            </w:r>
            <w:r w:rsidR="0049336F" w:rsidRPr="00C4276E">
              <w:rPr>
                <w:rFonts w:eastAsia="SimSun" w:cstheme="minorHAnsi"/>
                <w:bCs/>
                <w:color w:val="000000" w:themeColor="text1"/>
                <w:lang w:val="en-US" w:eastAsia="zh-CN"/>
              </w:rPr>
              <w:t>Ryan</w:t>
            </w:r>
          </w:p>
          <w:p w14:paraId="73B71ECD" w14:textId="33E66730" w:rsidR="0049336F" w:rsidRDefault="0049336F" w:rsidP="0049336F">
            <w:pPr>
              <w:jc w:val="both"/>
              <w:rPr>
                <w:rFonts w:eastAsia="SimSun" w:cstheme="minorHAnsi"/>
                <w:bCs/>
                <w:color w:val="000000" w:themeColor="text1"/>
                <w:lang w:val="en-US" w:eastAsia="zh-CN"/>
              </w:rPr>
            </w:pPr>
          </w:p>
          <w:p w14:paraId="53259ED3" w14:textId="77777777" w:rsidR="0049336F" w:rsidRDefault="0049336F" w:rsidP="0049336F">
            <w:pPr>
              <w:jc w:val="both"/>
              <w:rPr>
                <w:rFonts w:eastAsia="SimSun" w:cstheme="minorHAnsi"/>
                <w:bCs/>
                <w:color w:val="000000" w:themeColor="text1"/>
                <w:lang w:val="en-US" w:eastAsia="zh-CN"/>
              </w:rPr>
            </w:pPr>
          </w:p>
          <w:p w14:paraId="654AE455" w14:textId="77777777" w:rsidR="0049336F" w:rsidRDefault="0049336F" w:rsidP="0049336F">
            <w:pPr>
              <w:jc w:val="both"/>
              <w:rPr>
                <w:rFonts w:eastAsia="SimSun" w:cstheme="minorHAnsi"/>
                <w:bCs/>
                <w:color w:val="000000" w:themeColor="text1"/>
                <w:lang w:val="en-US" w:eastAsia="zh-CN"/>
              </w:rPr>
            </w:pPr>
          </w:p>
          <w:p w14:paraId="05268F5D" w14:textId="77777777" w:rsidR="0049336F" w:rsidRDefault="0049336F" w:rsidP="0049336F">
            <w:pPr>
              <w:jc w:val="both"/>
              <w:rPr>
                <w:rFonts w:eastAsia="SimSun" w:cstheme="minorHAnsi"/>
                <w:bCs/>
                <w:color w:val="000000" w:themeColor="text1"/>
                <w:lang w:val="en-US" w:eastAsia="zh-CN"/>
              </w:rPr>
            </w:pPr>
          </w:p>
          <w:p w14:paraId="33568747" w14:textId="77777777" w:rsidR="0049336F" w:rsidRPr="00C4276E" w:rsidRDefault="0049336F" w:rsidP="0049336F">
            <w:pPr>
              <w:jc w:val="both"/>
              <w:rPr>
                <w:rFonts w:eastAsia="SimSun" w:cstheme="minorHAnsi"/>
                <w:bCs/>
                <w:color w:val="000000" w:themeColor="text1"/>
                <w:lang w:val="en-US" w:eastAsia="zh-CN"/>
              </w:rPr>
            </w:pPr>
          </w:p>
        </w:tc>
        <w:tc>
          <w:tcPr>
            <w:tcW w:w="2977" w:type="dxa"/>
          </w:tcPr>
          <w:p w14:paraId="199073E1" w14:textId="77777777" w:rsidR="0049336F" w:rsidRPr="00C4210A" w:rsidRDefault="0049336F" w:rsidP="0049336F">
            <w:pPr>
              <w:jc w:val="both"/>
              <w:rPr>
                <w:rFonts w:eastAsia="SimSun" w:cstheme="minorHAnsi"/>
                <w:bCs/>
                <w:color w:val="000000" w:themeColor="text1"/>
                <w:lang w:val="en-US" w:eastAsia="zh-CN"/>
              </w:rPr>
            </w:pPr>
            <w:r w:rsidRPr="00C4210A">
              <w:rPr>
                <w:rFonts w:cstheme="minorHAnsi"/>
                <w:noProof/>
                <w:color w:val="000000" w:themeColor="text1"/>
              </w:rPr>
              <w:drawing>
                <wp:anchor distT="0" distB="0" distL="114300" distR="114300" simplePos="0" relativeHeight="251696128" behindDoc="0" locked="0" layoutInCell="1" allowOverlap="1" wp14:anchorId="1A7B882A" wp14:editId="102376FF">
                  <wp:simplePos x="0" y="0"/>
                  <wp:positionH relativeFrom="column">
                    <wp:posOffset>542413</wp:posOffset>
                  </wp:positionH>
                  <wp:positionV relativeFrom="paragraph">
                    <wp:posOffset>66135</wp:posOffset>
                  </wp:positionV>
                  <wp:extent cx="1268730" cy="957580"/>
                  <wp:effectExtent l="0" t="0" r="762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873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10A">
              <w:rPr>
                <w:rFonts w:eastAsia="SimSun" w:cstheme="minorHAnsi"/>
                <w:bCs/>
                <w:color w:val="000000" w:themeColor="text1"/>
                <w:lang w:val="en-US" w:eastAsia="zh-CN"/>
              </w:rPr>
              <w:t>Agnes</w:t>
            </w:r>
          </w:p>
          <w:p w14:paraId="55BA4458" w14:textId="77777777" w:rsidR="0049336F" w:rsidRDefault="0049336F" w:rsidP="0049336F">
            <w:pPr>
              <w:jc w:val="both"/>
              <w:rPr>
                <w:rFonts w:cstheme="minorHAnsi"/>
                <w:color w:val="000000" w:themeColor="text1"/>
              </w:rPr>
            </w:pPr>
          </w:p>
          <w:p w14:paraId="65DCDA5A" w14:textId="77777777" w:rsidR="0049336F" w:rsidRPr="00C4276E" w:rsidRDefault="0049336F" w:rsidP="0049336F">
            <w:pPr>
              <w:jc w:val="both"/>
              <w:rPr>
                <w:rFonts w:cstheme="minorHAnsi"/>
                <w:color w:val="000000" w:themeColor="text1"/>
              </w:rPr>
            </w:pPr>
          </w:p>
        </w:tc>
      </w:tr>
      <w:tr w:rsidR="0049336F" w:rsidRPr="00C4276E" w14:paraId="77CC5249" w14:textId="77777777" w:rsidTr="0049336F">
        <w:trPr>
          <w:trHeight w:val="4409"/>
        </w:trPr>
        <w:tc>
          <w:tcPr>
            <w:tcW w:w="3211" w:type="dxa"/>
          </w:tcPr>
          <w:p w14:paraId="0F83FFBF" w14:textId="77777777" w:rsidR="0049336F" w:rsidRDefault="0049336F" w:rsidP="0049336F">
            <w:pPr>
              <w:jc w:val="both"/>
              <w:rPr>
                <w:rFonts w:cstheme="minorHAnsi"/>
                <w:color w:val="000000" w:themeColor="text1"/>
              </w:rPr>
            </w:pPr>
            <w:r w:rsidRPr="00C4210A">
              <w:rPr>
                <w:rFonts w:cstheme="minorHAnsi"/>
                <w:color w:val="000000" w:themeColor="text1"/>
              </w:rPr>
              <w:t>I am the chief executive officer of SOS Children’s Villages Benin; as such, I ensure that good quality services are provided for children, youth, families and communities, within the frame of the Organisation’s Vision, Mission &amp; Values. Through fundraising, I maximize the financial self-sufficiency of the National Association. I develop and implement the overall advocacy strategy of the Organisation.</w:t>
            </w:r>
          </w:p>
          <w:p w14:paraId="55F705E5" w14:textId="77777777" w:rsidR="0049336F" w:rsidRDefault="0049336F" w:rsidP="0049336F">
            <w:pPr>
              <w:jc w:val="both"/>
              <w:rPr>
                <w:rFonts w:cstheme="minorHAnsi"/>
                <w:color w:val="000000" w:themeColor="text1"/>
              </w:rPr>
            </w:pPr>
          </w:p>
          <w:p w14:paraId="00AA1549" w14:textId="77777777" w:rsidR="0049336F" w:rsidRDefault="0049336F" w:rsidP="0049336F">
            <w:pPr>
              <w:jc w:val="both"/>
              <w:rPr>
                <w:rFonts w:cstheme="minorHAnsi"/>
                <w:color w:val="000000" w:themeColor="text1"/>
              </w:rPr>
            </w:pPr>
            <w:r w:rsidRPr="00C4210A">
              <w:rPr>
                <w:rFonts w:cstheme="minorHAnsi"/>
                <w:color w:val="000000" w:themeColor="text1"/>
              </w:rPr>
              <w:t>October 2017: Participation to ECOWAS’s Forum of First Ladies in Niamey (Niger) where I successfully advocated, in front of ECOWAS’ First Ladies, ministers and officials, the inclusion of the fight against child infanticide in the ECOWAS child protection framework.</w:t>
            </w:r>
          </w:p>
          <w:p w14:paraId="17FF44FF" w14:textId="77777777" w:rsidR="0049336F" w:rsidRPr="00C4210A" w:rsidRDefault="0049336F" w:rsidP="0049336F">
            <w:pPr>
              <w:jc w:val="both"/>
              <w:rPr>
                <w:rFonts w:cstheme="minorHAnsi"/>
                <w:color w:val="000000" w:themeColor="text1"/>
              </w:rPr>
            </w:pPr>
          </w:p>
          <w:p w14:paraId="3706BC50" w14:textId="77777777" w:rsidR="0049336F" w:rsidRPr="00C4276E" w:rsidRDefault="0049336F" w:rsidP="0049336F">
            <w:pPr>
              <w:jc w:val="both"/>
              <w:rPr>
                <w:rFonts w:cstheme="minorHAnsi"/>
                <w:color w:val="000000" w:themeColor="text1"/>
              </w:rPr>
            </w:pPr>
            <w:r w:rsidRPr="00C4210A">
              <w:rPr>
                <w:rFonts w:cstheme="minorHAnsi"/>
                <w:color w:val="000000" w:themeColor="text1"/>
              </w:rPr>
              <w:t>November 2016 until today: General Secretary of the Central Authority for International Adoption, government of Benin (http://autoritecentralebj.org). I represent the civil society and I ensure that children who lost parental care are firstly offered adequate alternative care options other than adoption; international adoption being the last resort.</w:t>
            </w:r>
          </w:p>
        </w:tc>
        <w:tc>
          <w:tcPr>
            <w:tcW w:w="2738" w:type="dxa"/>
          </w:tcPr>
          <w:p w14:paraId="18730798" w14:textId="77777777" w:rsidR="0049336F" w:rsidRPr="00C4276E" w:rsidRDefault="0049336F" w:rsidP="0049336F">
            <w:pPr>
              <w:spacing w:before="120"/>
              <w:jc w:val="both"/>
              <w:rPr>
                <w:rFonts w:cstheme="minorHAnsi"/>
                <w:color w:val="000000" w:themeColor="text1"/>
              </w:rPr>
            </w:pPr>
            <w:r w:rsidRPr="00C4276E">
              <w:rPr>
                <w:rFonts w:cstheme="minorHAnsi"/>
                <w:b/>
                <w:color w:val="000000" w:themeColor="text1"/>
              </w:rPr>
              <w:t>2018</w:t>
            </w:r>
            <w:r w:rsidRPr="00C4276E">
              <w:rPr>
                <w:rFonts w:cstheme="minorHAnsi"/>
                <w:color w:val="000000" w:themeColor="text1"/>
              </w:rPr>
              <w:t xml:space="preserve">: Encouraged the Scottish government to incorporate the UNCRC into domestic law. Attended a review of how care experienced young people’s rights are being upheld, speaking to issues affecting them. Attended committee and cross-party groups in the Scottish Parliament. Recently passed the first care experienced motion in the Scottish Youth Parliament around awareness of mental health directly affecting care experienced young people. </w:t>
            </w:r>
          </w:p>
          <w:p w14:paraId="0FF708C5" w14:textId="77777777" w:rsidR="0049336F" w:rsidRPr="00C4276E" w:rsidRDefault="0049336F" w:rsidP="0049336F">
            <w:pPr>
              <w:spacing w:before="120"/>
              <w:jc w:val="both"/>
              <w:rPr>
                <w:rFonts w:cstheme="minorHAnsi"/>
                <w:color w:val="000000" w:themeColor="text1"/>
              </w:rPr>
            </w:pPr>
            <w:r w:rsidRPr="00C4276E">
              <w:rPr>
                <w:rFonts w:cstheme="minorHAnsi"/>
                <w:b/>
                <w:color w:val="000000" w:themeColor="text1"/>
              </w:rPr>
              <w:t>2017</w:t>
            </w:r>
            <w:r w:rsidRPr="00C4276E">
              <w:rPr>
                <w:rFonts w:cstheme="minorHAnsi"/>
                <w:color w:val="000000" w:themeColor="text1"/>
              </w:rPr>
              <w:t>: Elected to the Scottish Youth Parliament in January to represent Who Cares? Scotland’s Membership. By doing this I was actively using Article 12. Participated in the Scottish Youth Parliament’s national campaign on Young People’s Rights. Contributed to the development of Who Cares? Scotland’s strategic plan, including a written contribution on equality.</w:t>
            </w:r>
          </w:p>
          <w:p w14:paraId="13182A09" w14:textId="77777777" w:rsidR="0049336F" w:rsidRPr="00C4276E" w:rsidRDefault="0049336F" w:rsidP="0049336F">
            <w:pPr>
              <w:jc w:val="both"/>
              <w:rPr>
                <w:rFonts w:cstheme="minorHAnsi"/>
                <w:color w:val="000000" w:themeColor="text1"/>
              </w:rPr>
            </w:pPr>
          </w:p>
        </w:tc>
        <w:tc>
          <w:tcPr>
            <w:tcW w:w="2977" w:type="dxa"/>
          </w:tcPr>
          <w:p w14:paraId="21116527" w14:textId="77777777" w:rsidR="0049336F" w:rsidRPr="00C4210A" w:rsidRDefault="0049336F" w:rsidP="0049336F">
            <w:pPr>
              <w:jc w:val="both"/>
              <w:rPr>
                <w:rFonts w:cstheme="minorHAnsi"/>
                <w:color w:val="000000" w:themeColor="text1"/>
              </w:rPr>
            </w:pPr>
            <w:r w:rsidRPr="00C4210A">
              <w:rPr>
                <w:rFonts w:cstheme="minorHAnsi"/>
                <w:color w:val="000000" w:themeColor="text1"/>
              </w:rPr>
              <w:t>2018: Elected member of the Executive Council of Children.</w:t>
            </w:r>
          </w:p>
          <w:p w14:paraId="33624064" w14:textId="77777777" w:rsidR="0049336F" w:rsidRPr="00C4210A" w:rsidRDefault="0049336F" w:rsidP="0049336F">
            <w:pPr>
              <w:jc w:val="both"/>
              <w:rPr>
                <w:rFonts w:cstheme="minorHAnsi"/>
                <w:color w:val="000000" w:themeColor="text1"/>
              </w:rPr>
            </w:pPr>
            <w:r w:rsidRPr="00C4210A">
              <w:rPr>
                <w:rFonts w:cstheme="minorHAnsi"/>
                <w:color w:val="000000" w:themeColor="text1"/>
              </w:rPr>
              <w:t>2018: Advocacy project as part the African Child Day</w:t>
            </w:r>
          </w:p>
          <w:p w14:paraId="5B4D1125" w14:textId="77777777" w:rsidR="0049336F" w:rsidRDefault="0049336F" w:rsidP="0049336F">
            <w:pPr>
              <w:jc w:val="both"/>
              <w:rPr>
                <w:rFonts w:cstheme="minorHAnsi"/>
                <w:color w:val="000000" w:themeColor="text1"/>
              </w:rPr>
            </w:pPr>
          </w:p>
          <w:p w14:paraId="3697A9F5" w14:textId="77777777" w:rsidR="0049336F" w:rsidRPr="00C4210A" w:rsidRDefault="0049336F" w:rsidP="0049336F">
            <w:pPr>
              <w:jc w:val="both"/>
              <w:rPr>
                <w:rFonts w:cstheme="minorHAnsi"/>
                <w:color w:val="000000" w:themeColor="text1"/>
              </w:rPr>
            </w:pPr>
            <w:r w:rsidRPr="00C4210A">
              <w:rPr>
                <w:rFonts w:cstheme="minorHAnsi"/>
                <w:color w:val="000000" w:themeColor="text1"/>
              </w:rPr>
              <w:t xml:space="preserve">2017: Advocacy in front of the Prefect (governor) of the </w:t>
            </w:r>
            <w:proofErr w:type="spellStart"/>
            <w:r w:rsidRPr="00C4210A">
              <w:rPr>
                <w:rFonts w:cstheme="minorHAnsi"/>
                <w:color w:val="000000" w:themeColor="text1"/>
              </w:rPr>
              <w:t>Atacora</w:t>
            </w:r>
            <w:proofErr w:type="spellEnd"/>
            <w:r w:rsidRPr="00C4210A">
              <w:rPr>
                <w:rFonts w:cstheme="minorHAnsi"/>
                <w:color w:val="000000" w:themeColor="text1"/>
              </w:rPr>
              <w:t xml:space="preserve"> department for the fight against sexual harassment in school, child abuses, and lack of responsibilities from parents.</w:t>
            </w:r>
          </w:p>
          <w:p w14:paraId="735FFCF5" w14:textId="77777777" w:rsidR="0049336F" w:rsidRDefault="0049336F" w:rsidP="0049336F">
            <w:pPr>
              <w:jc w:val="both"/>
              <w:rPr>
                <w:rFonts w:cstheme="minorHAnsi"/>
                <w:color w:val="000000" w:themeColor="text1"/>
              </w:rPr>
            </w:pPr>
          </w:p>
          <w:p w14:paraId="447844DB" w14:textId="77777777" w:rsidR="0049336F" w:rsidRPr="00C4210A" w:rsidRDefault="0049336F" w:rsidP="0049336F">
            <w:pPr>
              <w:jc w:val="both"/>
              <w:rPr>
                <w:rFonts w:cstheme="minorHAnsi"/>
                <w:color w:val="000000" w:themeColor="text1"/>
              </w:rPr>
            </w:pPr>
            <w:r w:rsidRPr="00C4210A">
              <w:rPr>
                <w:rFonts w:cstheme="minorHAnsi"/>
                <w:color w:val="000000" w:themeColor="text1"/>
              </w:rPr>
              <w:t xml:space="preserve">2016: Advocacy in orphanages (LA PAIX and BON </w:t>
            </w:r>
            <w:proofErr w:type="gramStart"/>
            <w:r w:rsidRPr="00C4210A">
              <w:rPr>
                <w:rFonts w:cstheme="minorHAnsi"/>
                <w:color w:val="000000" w:themeColor="text1"/>
              </w:rPr>
              <w:t>SAMARITAIN‘</w:t>
            </w:r>
            <w:proofErr w:type="gramEnd"/>
            <w:r w:rsidRPr="00C4210A">
              <w:rPr>
                <w:rFonts w:cstheme="minorHAnsi"/>
                <w:color w:val="000000" w:themeColor="text1"/>
              </w:rPr>
              <w:t>) so that they can abide the norms and standards applicable to alternative child care Centres.</w:t>
            </w:r>
          </w:p>
          <w:p w14:paraId="54F65728" w14:textId="77777777" w:rsidR="0049336F" w:rsidRPr="00C4210A" w:rsidRDefault="0049336F" w:rsidP="0049336F">
            <w:pPr>
              <w:jc w:val="both"/>
              <w:rPr>
                <w:rFonts w:cstheme="minorHAnsi"/>
                <w:color w:val="000000" w:themeColor="text1"/>
              </w:rPr>
            </w:pPr>
            <w:r w:rsidRPr="00C4210A">
              <w:rPr>
                <w:rFonts w:cstheme="minorHAnsi"/>
                <w:color w:val="000000" w:themeColor="text1"/>
              </w:rPr>
              <w:t>Education</w:t>
            </w:r>
          </w:p>
          <w:p w14:paraId="097A6BF5" w14:textId="77777777" w:rsidR="0049336F" w:rsidRDefault="0049336F" w:rsidP="0049336F">
            <w:pPr>
              <w:jc w:val="both"/>
              <w:rPr>
                <w:rFonts w:cstheme="minorHAnsi"/>
                <w:color w:val="000000" w:themeColor="text1"/>
              </w:rPr>
            </w:pPr>
          </w:p>
          <w:p w14:paraId="388C41FD" w14:textId="77777777" w:rsidR="0049336F" w:rsidRPr="00C4276E" w:rsidRDefault="0049336F" w:rsidP="0049336F">
            <w:pPr>
              <w:jc w:val="both"/>
              <w:rPr>
                <w:rFonts w:cstheme="minorHAnsi"/>
                <w:color w:val="000000" w:themeColor="text1"/>
              </w:rPr>
            </w:pPr>
            <w:r w:rsidRPr="00C4210A">
              <w:rPr>
                <w:rFonts w:cstheme="minorHAnsi"/>
                <w:color w:val="000000" w:themeColor="text1"/>
              </w:rPr>
              <w:t>2016: End of primary school certificate.</w:t>
            </w:r>
          </w:p>
        </w:tc>
      </w:tr>
    </w:tbl>
    <w:p w14:paraId="2F2EE1A9" w14:textId="77777777" w:rsidR="00002A75" w:rsidRPr="00C4276E" w:rsidRDefault="00002A75" w:rsidP="00616BE9">
      <w:pPr>
        <w:jc w:val="both"/>
        <w:rPr>
          <w:rFonts w:cstheme="minorHAnsi"/>
          <w:color w:val="000000" w:themeColor="text1"/>
        </w:rPr>
      </w:pPr>
    </w:p>
    <w:p w14:paraId="3493EE0E" w14:textId="77777777" w:rsidR="00002A75" w:rsidRPr="00C4276E" w:rsidRDefault="00002A75" w:rsidP="00616BE9">
      <w:pPr>
        <w:jc w:val="both"/>
        <w:rPr>
          <w:rFonts w:cstheme="minorHAnsi"/>
          <w:color w:val="000000" w:themeColor="text1"/>
        </w:rPr>
      </w:pPr>
    </w:p>
    <w:p w14:paraId="2A206AE0" w14:textId="61CFA7C5" w:rsidR="00002A75" w:rsidRDefault="00002A75" w:rsidP="00616BE9">
      <w:pPr>
        <w:jc w:val="both"/>
        <w:rPr>
          <w:rFonts w:cstheme="minorHAnsi"/>
          <w:color w:val="000000" w:themeColor="text1"/>
        </w:rPr>
      </w:pPr>
    </w:p>
    <w:p w14:paraId="76641B69" w14:textId="77777777" w:rsidR="0049336F" w:rsidRPr="00C4276E" w:rsidRDefault="0049336F" w:rsidP="00616BE9">
      <w:pPr>
        <w:jc w:val="both"/>
        <w:rPr>
          <w:rFonts w:cstheme="minorHAnsi"/>
          <w:color w:val="000000" w:themeColor="text1"/>
        </w:rPr>
      </w:pPr>
    </w:p>
    <w:tbl>
      <w:tblPr>
        <w:tblStyle w:val="TableGrid"/>
        <w:tblW w:w="8784" w:type="dxa"/>
        <w:tblLook w:val="04A0" w:firstRow="1" w:lastRow="0" w:firstColumn="1" w:lastColumn="0" w:noHBand="0" w:noVBand="1"/>
      </w:tblPr>
      <w:tblGrid>
        <w:gridCol w:w="4390"/>
        <w:gridCol w:w="4394"/>
      </w:tblGrid>
      <w:tr w:rsidR="00C4276E" w:rsidRPr="00C4276E" w14:paraId="73B7A91C" w14:textId="77777777" w:rsidTr="0049336F">
        <w:trPr>
          <w:trHeight w:val="569"/>
        </w:trPr>
        <w:tc>
          <w:tcPr>
            <w:tcW w:w="8784" w:type="dxa"/>
            <w:gridSpan w:val="2"/>
          </w:tcPr>
          <w:p w14:paraId="38B0DA68" w14:textId="34E11CCA" w:rsidR="00002A75" w:rsidRPr="00C4276E" w:rsidRDefault="00E66468" w:rsidP="00616BE9">
            <w:pPr>
              <w:jc w:val="both"/>
              <w:rPr>
                <w:rFonts w:cstheme="minorHAnsi"/>
                <w:color w:val="000000" w:themeColor="text1"/>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002A75" w:rsidRPr="00C4276E">
              <w:rPr>
                <w:rFonts w:eastAsiaTheme="minorEastAsia" w:cstheme="minorHAnsi"/>
                <w:b/>
                <w:bCs/>
                <w:color w:val="000000" w:themeColor="text1"/>
                <w:lang w:val="en-US" w:eastAsia="ja-JP"/>
              </w:rPr>
              <w:t>Role of Ombudspersons for children and NHRIs</w:t>
            </w:r>
            <w:r w:rsidR="00002A75" w:rsidRPr="00C4276E">
              <w:rPr>
                <w:rFonts w:cstheme="minorHAnsi"/>
                <w:color w:val="000000" w:themeColor="text1"/>
              </w:rPr>
              <w:t xml:space="preserve"> </w:t>
            </w:r>
          </w:p>
        </w:tc>
      </w:tr>
      <w:tr w:rsidR="00C4276E" w:rsidRPr="00C4276E" w14:paraId="02E9AFBA" w14:textId="77777777" w:rsidTr="0049336F">
        <w:trPr>
          <w:trHeight w:val="569"/>
        </w:trPr>
        <w:tc>
          <w:tcPr>
            <w:tcW w:w="4390" w:type="dxa"/>
          </w:tcPr>
          <w:p w14:paraId="67DF9580" w14:textId="67BDAB44" w:rsidR="00002A75" w:rsidRPr="00C4276E" w:rsidRDefault="0056742C" w:rsidP="00616BE9">
            <w:pPr>
              <w:jc w:val="both"/>
              <w:rPr>
                <w:rFonts w:cstheme="minorHAnsi"/>
                <w:color w:val="000000" w:themeColor="text1"/>
              </w:rPr>
            </w:pPr>
            <w:r>
              <w:rPr>
                <w:rFonts w:eastAsiaTheme="minorEastAsia" w:cstheme="minorHAnsi"/>
                <w:bCs/>
                <w:noProof/>
                <w:color w:val="000000" w:themeColor="text1"/>
                <w:lang w:val="en-US" w:eastAsia="ja-JP"/>
              </w:rPr>
              <w:drawing>
                <wp:anchor distT="0" distB="0" distL="114300" distR="114300" simplePos="0" relativeHeight="251677696" behindDoc="0" locked="0" layoutInCell="1" allowOverlap="1" wp14:anchorId="4383F53D" wp14:editId="41D783D7">
                  <wp:simplePos x="0" y="0"/>
                  <wp:positionH relativeFrom="column">
                    <wp:posOffset>1962150</wp:posOffset>
                  </wp:positionH>
                  <wp:positionV relativeFrom="paragraph">
                    <wp:posOffset>12065</wp:posOffset>
                  </wp:positionV>
                  <wp:extent cx="1076325" cy="1337945"/>
                  <wp:effectExtent l="0" t="0" r="9525" b="0"/>
                  <wp:wrapSquare wrapText="bothSides"/>
                  <wp:docPr id="17" name="Picture 17" descr="C:\Users\grindulis\AppData\Local\Microsoft\Windows\Temporary Internet Files\Content.MSO\332C28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indulis\AppData\Local\Microsoft\Windows\Temporary Internet Files\Content.MSO\332C2812.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632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2A75" w:rsidRPr="00C4276E">
              <w:rPr>
                <w:rFonts w:eastAsiaTheme="minorEastAsia" w:cstheme="minorHAnsi"/>
                <w:bCs/>
                <w:color w:val="000000" w:themeColor="text1"/>
                <w:lang w:val="en-US" w:eastAsia="ja-JP"/>
              </w:rPr>
              <w:t xml:space="preserve">Genevieve </w:t>
            </w:r>
            <w:proofErr w:type="spellStart"/>
            <w:r w:rsidR="00002A75" w:rsidRPr="00C4276E">
              <w:rPr>
                <w:rFonts w:eastAsiaTheme="minorEastAsia" w:cstheme="minorHAnsi"/>
                <w:bCs/>
                <w:color w:val="000000" w:themeColor="text1"/>
                <w:lang w:val="en-US" w:eastAsia="ja-JP"/>
              </w:rPr>
              <w:t>Avenard</w:t>
            </w:r>
            <w:proofErr w:type="spellEnd"/>
            <w:r>
              <w:rPr>
                <w:rFonts w:eastAsiaTheme="minorEastAsia" w:cstheme="minorHAnsi"/>
                <w:bCs/>
                <w:color w:val="000000" w:themeColor="text1"/>
                <w:lang w:val="en-US" w:eastAsia="ja-JP"/>
              </w:rPr>
              <w:t xml:space="preserve"> </w:t>
            </w:r>
          </w:p>
        </w:tc>
        <w:tc>
          <w:tcPr>
            <w:tcW w:w="4394" w:type="dxa"/>
          </w:tcPr>
          <w:p w14:paraId="7E533E88" w14:textId="4E992D37" w:rsidR="00002A75" w:rsidRPr="00C4276E" w:rsidRDefault="00AB6F5F" w:rsidP="00616BE9">
            <w:pPr>
              <w:jc w:val="both"/>
              <w:rPr>
                <w:rFonts w:eastAsiaTheme="minorEastAsia" w:cstheme="minorHAnsi"/>
                <w:bCs/>
                <w:color w:val="000000" w:themeColor="text1"/>
                <w:lang w:val="en-US" w:eastAsia="ja-JP"/>
              </w:rPr>
            </w:pPr>
            <w:r w:rsidRPr="00C4276E">
              <w:rPr>
                <w:rFonts w:cstheme="minorHAnsi"/>
                <w:noProof/>
                <w:color w:val="000000" w:themeColor="text1"/>
              </w:rPr>
              <w:drawing>
                <wp:anchor distT="0" distB="0" distL="114300" distR="114300" simplePos="0" relativeHeight="251663360" behindDoc="0" locked="0" layoutInCell="1" allowOverlap="1" wp14:anchorId="4AA721BC" wp14:editId="39CFAC6D">
                  <wp:simplePos x="0" y="0"/>
                  <wp:positionH relativeFrom="column">
                    <wp:posOffset>2034078</wp:posOffset>
                  </wp:positionH>
                  <wp:positionV relativeFrom="paragraph">
                    <wp:posOffset>11025</wp:posOffset>
                  </wp:positionV>
                  <wp:extent cx="1061185" cy="1371600"/>
                  <wp:effectExtent l="0" t="0" r="5715" b="0"/>
                  <wp:wrapThrough wrapText="bothSides">
                    <wp:wrapPolygon edited="0">
                      <wp:start x="0" y="0"/>
                      <wp:lineTo x="0" y="21300"/>
                      <wp:lineTo x="21329" y="21300"/>
                      <wp:lineTo x="213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61185" cy="1371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02A75" w:rsidRPr="00C4276E">
              <w:rPr>
                <w:rFonts w:eastAsiaTheme="minorEastAsia" w:cstheme="minorHAnsi"/>
                <w:bCs/>
                <w:color w:val="000000" w:themeColor="text1"/>
                <w:lang w:val="en-US" w:eastAsia="ja-JP"/>
              </w:rPr>
              <w:t>Foysal</w:t>
            </w:r>
            <w:proofErr w:type="spellEnd"/>
          </w:p>
          <w:p w14:paraId="4F39AF86" w14:textId="4ACDC682" w:rsidR="004B5ADE" w:rsidRPr="00C4276E" w:rsidRDefault="004B5ADE" w:rsidP="00616BE9">
            <w:pPr>
              <w:jc w:val="both"/>
              <w:rPr>
                <w:rFonts w:cstheme="minorHAnsi"/>
                <w:color w:val="000000" w:themeColor="text1"/>
              </w:rPr>
            </w:pPr>
          </w:p>
          <w:p w14:paraId="077732EF" w14:textId="5558E6C0" w:rsidR="004B5ADE" w:rsidRPr="00C4276E" w:rsidRDefault="004B5ADE" w:rsidP="00616BE9">
            <w:pPr>
              <w:jc w:val="both"/>
              <w:rPr>
                <w:rFonts w:cstheme="minorHAnsi"/>
                <w:color w:val="000000" w:themeColor="text1"/>
              </w:rPr>
            </w:pPr>
          </w:p>
        </w:tc>
      </w:tr>
      <w:tr w:rsidR="00C4276E" w:rsidRPr="00C4276E" w14:paraId="790AD5F5" w14:textId="77777777" w:rsidTr="0049336F">
        <w:trPr>
          <w:trHeight w:val="5134"/>
        </w:trPr>
        <w:tc>
          <w:tcPr>
            <w:tcW w:w="4390" w:type="dxa"/>
          </w:tcPr>
          <w:p w14:paraId="27B857F9" w14:textId="77777777" w:rsidR="0049336F" w:rsidRDefault="000C2123" w:rsidP="00884895">
            <w:pPr>
              <w:jc w:val="both"/>
              <w:rPr>
                <w:rFonts w:cstheme="minorHAnsi"/>
                <w:color w:val="000000" w:themeColor="text1"/>
              </w:rPr>
            </w:pPr>
            <w:r w:rsidRPr="00C4276E">
              <w:rPr>
                <w:rFonts w:cstheme="minorHAnsi"/>
                <w:color w:val="000000" w:themeColor="text1"/>
              </w:rPr>
              <w:t xml:space="preserve">Geneviève </w:t>
            </w:r>
            <w:proofErr w:type="spellStart"/>
            <w:r w:rsidRPr="00C4276E">
              <w:rPr>
                <w:rFonts w:cstheme="minorHAnsi"/>
                <w:color w:val="000000" w:themeColor="text1"/>
              </w:rPr>
              <w:t>Avenard</w:t>
            </w:r>
            <w:proofErr w:type="spellEnd"/>
            <w:r w:rsidRPr="00C4276E">
              <w:rPr>
                <w:rFonts w:cstheme="minorHAnsi"/>
                <w:color w:val="000000" w:themeColor="text1"/>
              </w:rPr>
              <w:t xml:space="preserve"> was appointed Child Advocate, Assistant to the Defender of Rights, in September 2014, after a professional life of thirty years closer to the realities of people, especially children involved in the protection of children and children with disabilities. She is also now Chair of the Committee on the Rights of the Child of the Association of Ombudsmen and Mediators of the Francophonie (AOMF) and President of the European Network of Children's Defenders ENOC (European Network of Ombudspersons for Children).</w:t>
            </w:r>
            <w:r w:rsidR="00884895" w:rsidRPr="00C4276E">
              <w:rPr>
                <w:rFonts w:cstheme="minorHAnsi"/>
                <w:color w:val="000000" w:themeColor="text1"/>
              </w:rPr>
              <w:t xml:space="preserve"> </w:t>
            </w:r>
          </w:p>
          <w:p w14:paraId="1BF2AF69" w14:textId="77777777" w:rsidR="0049336F" w:rsidRDefault="0049336F" w:rsidP="00884895">
            <w:pPr>
              <w:jc w:val="both"/>
              <w:rPr>
                <w:rFonts w:cstheme="minorHAnsi"/>
                <w:color w:val="000000" w:themeColor="text1"/>
              </w:rPr>
            </w:pPr>
          </w:p>
          <w:p w14:paraId="5A072F30" w14:textId="6613AD78" w:rsidR="00002A75" w:rsidRPr="00C4276E" w:rsidRDefault="000C2123" w:rsidP="00884895">
            <w:pPr>
              <w:jc w:val="both"/>
              <w:rPr>
                <w:rFonts w:cstheme="minorHAnsi"/>
                <w:color w:val="000000" w:themeColor="text1"/>
              </w:rPr>
            </w:pPr>
            <w:r w:rsidRPr="00C4276E">
              <w:rPr>
                <w:rFonts w:cstheme="minorHAnsi"/>
                <w:color w:val="000000" w:themeColor="text1"/>
              </w:rPr>
              <w:t xml:space="preserve">She has always been keen to promote social action based on people's ability to act, "empowerment", and their own perception of their situation. As a Children's Advocate, since 2017 </w:t>
            </w:r>
            <w:r w:rsidR="00884895" w:rsidRPr="00C4276E">
              <w:rPr>
                <w:rFonts w:cstheme="minorHAnsi"/>
                <w:color w:val="000000" w:themeColor="text1"/>
              </w:rPr>
              <w:t>she</w:t>
            </w:r>
            <w:r w:rsidRPr="00C4276E">
              <w:rPr>
                <w:rFonts w:cstheme="minorHAnsi"/>
                <w:color w:val="000000" w:themeColor="text1"/>
              </w:rPr>
              <w:t xml:space="preserve"> has developed a specific child consultation process, prioritizing the most vulnerable children, as part of </w:t>
            </w:r>
            <w:r w:rsidR="00884895" w:rsidRPr="00C4276E">
              <w:rPr>
                <w:rFonts w:cstheme="minorHAnsi"/>
                <w:color w:val="000000" w:themeColor="text1"/>
              </w:rPr>
              <w:t>her</w:t>
            </w:r>
            <w:r w:rsidRPr="00C4276E">
              <w:rPr>
                <w:rFonts w:cstheme="minorHAnsi"/>
                <w:color w:val="000000" w:themeColor="text1"/>
              </w:rPr>
              <w:t xml:space="preserve"> mission as an independent mechanism for monitoring the implementation of the CRC and the Committee's observations</w:t>
            </w:r>
            <w:r w:rsidR="00884895" w:rsidRPr="00C4276E">
              <w:rPr>
                <w:rFonts w:cstheme="minorHAnsi"/>
                <w:color w:val="000000" w:themeColor="text1"/>
              </w:rPr>
              <w:t xml:space="preserve"> on</w:t>
            </w:r>
            <w:r w:rsidRPr="00C4276E">
              <w:rPr>
                <w:rFonts w:cstheme="minorHAnsi"/>
                <w:color w:val="000000" w:themeColor="text1"/>
              </w:rPr>
              <w:t xml:space="preserve"> the rights of the child.</w:t>
            </w:r>
          </w:p>
        </w:tc>
        <w:tc>
          <w:tcPr>
            <w:tcW w:w="4394" w:type="dxa"/>
          </w:tcPr>
          <w:p w14:paraId="592E501D" w14:textId="77777777" w:rsidR="0049336F" w:rsidRDefault="004B5ADE" w:rsidP="005C0F3D">
            <w:pPr>
              <w:jc w:val="both"/>
              <w:rPr>
                <w:rFonts w:cstheme="minorHAnsi"/>
                <w:color w:val="000000" w:themeColor="text1"/>
                <w:lang w:val="en-US"/>
              </w:rPr>
            </w:pPr>
            <w:proofErr w:type="spellStart"/>
            <w:r w:rsidRPr="00C4276E">
              <w:rPr>
                <w:rFonts w:cstheme="minorHAnsi"/>
                <w:color w:val="000000" w:themeColor="text1"/>
                <w:lang w:val="en-US"/>
              </w:rPr>
              <w:t>Foysal</w:t>
            </w:r>
            <w:proofErr w:type="spellEnd"/>
            <w:r w:rsidRPr="00C4276E">
              <w:rPr>
                <w:rFonts w:cstheme="minorHAnsi"/>
                <w:color w:val="000000" w:themeColor="text1"/>
                <w:lang w:val="en-US"/>
              </w:rPr>
              <w:t xml:space="preserve"> lives in a rural and deprived region of Bangladesh. He is a very articulate and smart young person who is committed to social justice</w:t>
            </w:r>
            <w:r w:rsidR="005C0F3D" w:rsidRPr="00C4276E">
              <w:rPr>
                <w:rFonts w:cstheme="minorHAnsi"/>
                <w:color w:val="000000" w:themeColor="text1"/>
                <w:lang w:val="en-US"/>
              </w:rPr>
              <w:t xml:space="preserve"> </w:t>
            </w:r>
            <w:r w:rsidRPr="00C4276E">
              <w:rPr>
                <w:rFonts w:cstheme="minorHAnsi"/>
                <w:color w:val="000000" w:themeColor="text1"/>
                <w:lang w:val="en-US"/>
              </w:rPr>
              <w:t xml:space="preserve">and change. </w:t>
            </w:r>
            <w:proofErr w:type="spellStart"/>
            <w:r w:rsidRPr="00C4276E">
              <w:rPr>
                <w:rFonts w:cstheme="minorHAnsi"/>
                <w:color w:val="000000" w:themeColor="text1"/>
                <w:lang w:val="en-US"/>
              </w:rPr>
              <w:t>Foysal</w:t>
            </w:r>
            <w:proofErr w:type="spellEnd"/>
            <w:r w:rsidRPr="00C4276E">
              <w:rPr>
                <w:rFonts w:cstheme="minorHAnsi"/>
                <w:color w:val="000000" w:themeColor="text1"/>
                <w:lang w:val="en-US"/>
              </w:rPr>
              <w:t xml:space="preserve"> has a strong motivation to be an agent of change at the local and national level. </w:t>
            </w:r>
            <w:proofErr w:type="spellStart"/>
            <w:r w:rsidRPr="00C4276E">
              <w:rPr>
                <w:rFonts w:cstheme="minorHAnsi"/>
                <w:color w:val="000000" w:themeColor="text1"/>
                <w:lang w:val="en-US"/>
              </w:rPr>
              <w:t>Foysal</w:t>
            </w:r>
            <w:proofErr w:type="spellEnd"/>
            <w:r w:rsidRPr="00C4276E">
              <w:rPr>
                <w:rFonts w:cstheme="minorHAnsi"/>
                <w:color w:val="000000" w:themeColor="text1"/>
                <w:lang w:val="en-US"/>
              </w:rPr>
              <w:t xml:space="preserve"> is a member of the Children's Forum in the rural area of Mymensingh in Bangladesh, which is an </w:t>
            </w:r>
            <w:proofErr w:type="spellStart"/>
            <w:r w:rsidRPr="00C4276E">
              <w:rPr>
                <w:rFonts w:cstheme="minorHAnsi"/>
                <w:color w:val="000000" w:themeColor="text1"/>
                <w:lang w:val="en-US"/>
              </w:rPr>
              <w:t>organised</w:t>
            </w:r>
            <w:proofErr w:type="spellEnd"/>
            <w:r w:rsidRPr="00C4276E">
              <w:rPr>
                <w:rFonts w:cstheme="minorHAnsi"/>
                <w:color w:val="000000" w:themeColor="text1"/>
                <w:lang w:val="en-US"/>
              </w:rPr>
              <w:t xml:space="preserve"> group of children and young people that aims to give a voice to young people and train them to be active citizens. </w:t>
            </w:r>
          </w:p>
          <w:p w14:paraId="67F90317" w14:textId="77777777" w:rsidR="0049336F" w:rsidRDefault="0049336F" w:rsidP="005C0F3D">
            <w:pPr>
              <w:jc w:val="both"/>
              <w:rPr>
                <w:rFonts w:cstheme="minorHAnsi"/>
                <w:color w:val="000000" w:themeColor="text1"/>
                <w:lang w:val="en-US"/>
              </w:rPr>
            </w:pPr>
          </w:p>
          <w:p w14:paraId="1726CB9C" w14:textId="77777777" w:rsidR="0049336F" w:rsidRDefault="004B5ADE" w:rsidP="005C0F3D">
            <w:pPr>
              <w:jc w:val="both"/>
              <w:rPr>
                <w:rFonts w:cstheme="minorHAnsi"/>
                <w:color w:val="000000" w:themeColor="text1"/>
                <w:lang w:val="en-US"/>
              </w:rPr>
            </w:pPr>
            <w:r w:rsidRPr="00C4276E">
              <w:rPr>
                <w:rFonts w:cstheme="minorHAnsi"/>
                <w:color w:val="000000" w:themeColor="text1"/>
                <w:lang w:val="en-US"/>
              </w:rPr>
              <w:t xml:space="preserve">He is also a Young Ambassador to the World Vison’s </w:t>
            </w:r>
            <w:r w:rsidRPr="00C4276E">
              <w:rPr>
                <w:rFonts w:cstheme="minorHAnsi"/>
                <w:i/>
                <w:iCs/>
                <w:color w:val="000000" w:themeColor="text1"/>
                <w:lang w:val="en-US"/>
              </w:rPr>
              <w:t xml:space="preserve">It Takes a World </w:t>
            </w:r>
            <w:r w:rsidRPr="00C4276E">
              <w:rPr>
                <w:rFonts w:cstheme="minorHAnsi"/>
                <w:color w:val="000000" w:themeColor="text1"/>
                <w:lang w:val="en-US"/>
              </w:rPr>
              <w:t>campaign and his primary role is to represent the voices of children and young people in policy debate and awareness raising initiatives. This includes delivering speeches,</w:t>
            </w:r>
            <w:r w:rsidR="005C0F3D" w:rsidRPr="00C4276E">
              <w:rPr>
                <w:rFonts w:cstheme="minorHAnsi"/>
                <w:color w:val="000000" w:themeColor="text1"/>
                <w:lang w:val="en-US"/>
              </w:rPr>
              <w:t xml:space="preserve"> </w:t>
            </w:r>
            <w:r w:rsidRPr="00C4276E">
              <w:rPr>
                <w:rFonts w:cstheme="minorHAnsi"/>
                <w:color w:val="000000" w:themeColor="text1"/>
                <w:lang w:val="en-US"/>
              </w:rPr>
              <w:t xml:space="preserve">running child-led sessions at the community and national level and giving media interviews. </w:t>
            </w:r>
            <w:proofErr w:type="spellStart"/>
            <w:r w:rsidRPr="00C4276E">
              <w:rPr>
                <w:rFonts w:cstheme="minorHAnsi"/>
                <w:color w:val="000000" w:themeColor="text1"/>
                <w:lang w:val="en-US"/>
              </w:rPr>
              <w:t>Foysal</w:t>
            </w:r>
            <w:proofErr w:type="spellEnd"/>
            <w:r w:rsidRPr="00C4276E">
              <w:rPr>
                <w:rFonts w:cstheme="minorHAnsi"/>
                <w:color w:val="000000" w:themeColor="text1"/>
                <w:lang w:val="en-US"/>
              </w:rPr>
              <w:t xml:space="preserve"> engages with his peers from the Child Forum in actions to stop child marriage in his community, which has resulted in more than 20 child marriages cancelled due to the </w:t>
            </w:r>
            <w:proofErr w:type="spellStart"/>
            <w:r w:rsidRPr="00C4276E">
              <w:rPr>
                <w:rFonts w:cstheme="minorHAnsi"/>
                <w:color w:val="000000" w:themeColor="text1"/>
                <w:lang w:val="en-US"/>
              </w:rPr>
              <w:t>mobilisation</w:t>
            </w:r>
            <w:proofErr w:type="spellEnd"/>
            <w:r w:rsidRPr="00C4276E">
              <w:rPr>
                <w:rFonts w:cstheme="minorHAnsi"/>
                <w:color w:val="000000" w:themeColor="text1"/>
                <w:lang w:val="en-US"/>
              </w:rPr>
              <w:t xml:space="preserve"> of the Child Forum. </w:t>
            </w:r>
          </w:p>
          <w:p w14:paraId="1743B872" w14:textId="77777777" w:rsidR="0049336F" w:rsidRDefault="0049336F" w:rsidP="005C0F3D">
            <w:pPr>
              <w:jc w:val="both"/>
              <w:rPr>
                <w:rFonts w:cstheme="minorHAnsi"/>
                <w:color w:val="000000" w:themeColor="text1"/>
                <w:lang w:val="en-US"/>
              </w:rPr>
            </w:pPr>
          </w:p>
          <w:p w14:paraId="60AA1C41" w14:textId="465DCB0E" w:rsidR="00002A75" w:rsidRPr="00C4276E" w:rsidRDefault="004B5ADE" w:rsidP="005C0F3D">
            <w:pPr>
              <w:jc w:val="both"/>
              <w:rPr>
                <w:rFonts w:cstheme="minorHAnsi"/>
                <w:color w:val="000000" w:themeColor="text1"/>
                <w:lang w:val="en-US"/>
              </w:rPr>
            </w:pPr>
            <w:proofErr w:type="spellStart"/>
            <w:r w:rsidRPr="00C4276E">
              <w:rPr>
                <w:rFonts w:cstheme="minorHAnsi"/>
                <w:color w:val="000000" w:themeColor="text1"/>
                <w:lang w:val="en-US"/>
              </w:rPr>
              <w:t>Foysal</w:t>
            </w:r>
            <w:proofErr w:type="spellEnd"/>
            <w:r w:rsidRPr="00C4276E">
              <w:rPr>
                <w:rFonts w:cstheme="minorHAnsi"/>
                <w:color w:val="000000" w:themeColor="text1"/>
                <w:lang w:val="en-US"/>
              </w:rPr>
              <w:t xml:space="preserve"> is very active in </w:t>
            </w:r>
            <w:proofErr w:type="spellStart"/>
            <w:r w:rsidRPr="00C4276E">
              <w:rPr>
                <w:rFonts w:cstheme="minorHAnsi"/>
                <w:color w:val="000000" w:themeColor="text1"/>
                <w:lang w:val="en-US"/>
              </w:rPr>
              <w:t>sensitising</w:t>
            </w:r>
            <w:proofErr w:type="spellEnd"/>
            <w:r w:rsidRPr="00C4276E">
              <w:rPr>
                <w:rFonts w:cstheme="minorHAnsi"/>
                <w:color w:val="000000" w:themeColor="text1"/>
                <w:lang w:val="en-US"/>
              </w:rPr>
              <w:t xml:space="preserve"> the community about child marriage</w:t>
            </w:r>
            <w:r w:rsidR="005C0F3D" w:rsidRPr="00C4276E">
              <w:rPr>
                <w:rFonts w:cstheme="minorHAnsi"/>
                <w:color w:val="000000" w:themeColor="text1"/>
                <w:lang w:val="en-US"/>
              </w:rPr>
              <w:t xml:space="preserve"> </w:t>
            </w:r>
            <w:r w:rsidRPr="00C4276E">
              <w:rPr>
                <w:rFonts w:cstheme="minorHAnsi"/>
                <w:color w:val="000000" w:themeColor="text1"/>
                <w:lang w:val="en-US"/>
              </w:rPr>
              <w:t>as he feels he is bringing up the voices of the voiceless. In addition, he has participated in rallies and social media campaigns to denounce</w:t>
            </w:r>
            <w:r w:rsidR="005C0F3D" w:rsidRPr="00C4276E">
              <w:rPr>
                <w:rFonts w:cstheme="minorHAnsi"/>
                <w:color w:val="000000" w:themeColor="text1"/>
                <w:lang w:val="en-US"/>
              </w:rPr>
              <w:t xml:space="preserve"> </w:t>
            </w:r>
            <w:r w:rsidRPr="00C4276E">
              <w:rPr>
                <w:rFonts w:cstheme="minorHAnsi"/>
                <w:color w:val="000000" w:themeColor="text1"/>
                <w:lang w:val="en-US"/>
              </w:rPr>
              <w:t xml:space="preserve">violence, abuse and death affecting Bangladeshi children. </w:t>
            </w:r>
            <w:proofErr w:type="spellStart"/>
            <w:r w:rsidRPr="00C4276E">
              <w:rPr>
                <w:rFonts w:cstheme="minorHAnsi"/>
                <w:color w:val="000000" w:themeColor="text1"/>
                <w:lang w:val="en-US"/>
              </w:rPr>
              <w:t>Foysal</w:t>
            </w:r>
            <w:proofErr w:type="spellEnd"/>
            <w:r w:rsidRPr="00C4276E">
              <w:rPr>
                <w:rFonts w:cstheme="minorHAnsi"/>
                <w:color w:val="000000" w:themeColor="text1"/>
                <w:lang w:val="en-US"/>
              </w:rPr>
              <w:t xml:space="preserve"> is an activist for children’s rights and he believes that well-being and justice</w:t>
            </w:r>
            <w:r w:rsidR="005C0F3D" w:rsidRPr="00C4276E">
              <w:rPr>
                <w:rFonts w:cstheme="minorHAnsi"/>
                <w:color w:val="000000" w:themeColor="text1"/>
                <w:lang w:val="en-US"/>
              </w:rPr>
              <w:t xml:space="preserve"> </w:t>
            </w:r>
            <w:r w:rsidRPr="00C4276E">
              <w:rPr>
                <w:rFonts w:cstheme="minorHAnsi"/>
                <w:color w:val="000000" w:themeColor="text1"/>
                <w:lang w:val="en-US"/>
              </w:rPr>
              <w:t>can only be achieved when all children enjoy the same rights across all aspect of life such as education, health, protection and participation.</w:t>
            </w:r>
          </w:p>
        </w:tc>
      </w:tr>
    </w:tbl>
    <w:p w14:paraId="7B537BA4" w14:textId="40D5E7F2" w:rsidR="00D05082" w:rsidRDefault="00D05082" w:rsidP="00616BE9">
      <w:pPr>
        <w:jc w:val="both"/>
        <w:rPr>
          <w:rFonts w:cstheme="minorHAnsi"/>
          <w:color w:val="000000" w:themeColor="text1"/>
          <w:lang w:val="en-US"/>
        </w:rPr>
      </w:pPr>
    </w:p>
    <w:p w14:paraId="5B0FA5E2" w14:textId="77777777" w:rsidR="00913B0D" w:rsidRPr="00C4276E" w:rsidRDefault="00913B0D" w:rsidP="00616BE9">
      <w:pPr>
        <w:jc w:val="both"/>
        <w:rPr>
          <w:rFonts w:cstheme="minorHAnsi"/>
          <w:color w:val="000000" w:themeColor="text1"/>
          <w:lang w:val="en-US"/>
        </w:rPr>
      </w:pPr>
    </w:p>
    <w:tbl>
      <w:tblPr>
        <w:tblStyle w:val="TableGrid"/>
        <w:tblpPr w:leftFromText="180" w:rightFromText="180" w:vertAnchor="text" w:horzAnchor="margin" w:tblpY="89"/>
        <w:tblOverlap w:val="never"/>
        <w:tblW w:w="8784" w:type="dxa"/>
        <w:tblLook w:val="04A0" w:firstRow="1" w:lastRow="0" w:firstColumn="1" w:lastColumn="0" w:noHBand="0" w:noVBand="1"/>
      </w:tblPr>
      <w:tblGrid>
        <w:gridCol w:w="2689"/>
        <w:gridCol w:w="2835"/>
        <w:gridCol w:w="3260"/>
      </w:tblGrid>
      <w:tr w:rsidR="0049336F" w:rsidRPr="00C4276E" w14:paraId="2A7BFBDD" w14:textId="77777777" w:rsidTr="0049336F">
        <w:trPr>
          <w:trHeight w:val="488"/>
        </w:trPr>
        <w:tc>
          <w:tcPr>
            <w:tcW w:w="8784" w:type="dxa"/>
            <w:gridSpan w:val="3"/>
          </w:tcPr>
          <w:p w14:paraId="1EA491D9" w14:textId="3B1A34AB" w:rsidR="0049336F" w:rsidRPr="00C4276E" w:rsidRDefault="00E66468" w:rsidP="0049336F">
            <w:pPr>
              <w:jc w:val="both"/>
              <w:rPr>
                <w:rFonts w:cstheme="minorHAnsi"/>
                <w:color w:val="000000" w:themeColor="text1"/>
                <w:lang w:val="en-US"/>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49336F" w:rsidRPr="00C4276E">
              <w:rPr>
                <w:rFonts w:eastAsiaTheme="minorEastAsia" w:cstheme="minorHAnsi"/>
                <w:b/>
                <w:bCs/>
                <w:color w:val="000000" w:themeColor="text1"/>
                <w:lang w:val="en-US" w:eastAsia="ja-JP"/>
              </w:rPr>
              <w:t xml:space="preserve">Freedom of speech and violence in schools </w:t>
            </w:r>
          </w:p>
        </w:tc>
      </w:tr>
      <w:tr w:rsidR="0049336F" w:rsidRPr="00C4276E" w14:paraId="3E8C95C0" w14:textId="77777777" w:rsidTr="0049336F">
        <w:trPr>
          <w:trHeight w:val="488"/>
        </w:trPr>
        <w:tc>
          <w:tcPr>
            <w:tcW w:w="2689" w:type="dxa"/>
          </w:tcPr>
          <w:p w14:paraId="717A1271" w14:textId="77777777" w:rsidR="0049336F" w:rsidRPr="00C4276E" w:rsidRDefault="0049336F" w:rsidP="0049336F">
            <w:pPr>
              <w:jc w:val="both"/>
              <w:rPr>
                <w:rFonts w:cstheme="minorHAnsi"/>
                <w:color w:val="000000" w:themeColor="text1"/>
              </w:rPr>
            </w:pPr>
            <w:r w:rsidRPr="00C4276E">
              <w:rPr>
                <w:rFonts w:eastAsiaTheme="minorEastAsia" w:cstheme="minorHAnsi"/>
                <w:bCs/>
                <w:color w:val="000000" w:themeColor="text1"/>
                <w:lang w:val="en-US" w:eastAsia="ja-JP"/>
              </w:rPr>
              <w:t xml:space="preserve">Alejandro </w:t>
            </w:r>
            <w:proofErr w:type="spellStart"/>
            <w:r w:rsidRPr="00C4276E">
              <w:rPr>
                <w:rFonts w:eastAsiaTheme="minorEastAsia" w:cstheme="minorHAnsi"/>
                <w:bCs/>
                <w:color w:val="000000" w:themeColor="text1"/>
                <w:lang w:val="en-US" w:eastAsia="ja-JP"/>
              </w:rPr>
              <w:t>Cussianovich</w:t>
            </w:r>
            <w:proofErr w:type="spellEnd"/>
          </w:p>
        </w:tc>
        <w:tc>
          <w:tcPr>
            <w:tcW w:w="2835" w:type="dxa"/>
          </w:tcPr>
          <w:p w14:paraId="73226BFD" w14:textId="77777777" w:rsidR="0049336F" w:rsidRDefault="0049336F" w:rsidP="0049336F">
            <w:pPr>
              <w:jc w:val="both"/>
              <w:rPr>
                <w:rFonts w:eastAsiaTheme="minorEastAsia" w:cstheme="minorHAnsi"/>
                <w:bCs/>
                <w:color w:val="000000" w:themeColor="text1"/>
                <w:lang w:val="en-US" w:eastAsia="ja-JP"/>
              </w:rPr>
            </w:pPr>
            <w:r>
              <w:rPr>
                <w:rFonts w:eastAsiaTheme="minorEastAsia" w:cstheme="minorHAnsi"/>
                <w:bCs/>
                <w:noProof/>
                <w:color w:val="000000" w:themeColor="text1"/>
                <w:lang w:val="en-US" w:eastAsia="ja-JP"/>
              </w:rPr>
              <w:drawing>
                <wp:anchor distT="0" distB="0" distL="114300" distR="114300" simplePos="0" relativeHeight="251692032" behindDoc="1" locked="0" layoutInCell="1" allowOverlap="1" wp14:anchorId="2E4E39C9" wp14:editId="0A0BAE29">
                  <wp:simplePos x="0" y="0"/>
                  <wp:positionH relativeFrom="column">
                    <wp:posOffset>1005205</wp:posOffset>
                  </wp:positionH>
                  <wp:positionV relativeFrom="paragraph">
                    <wp:posOffset>635</wp:posOffset>
                  </wp:positionV>
                  <wp:extent cx="1050925" cy="1371600"/>
                  <wp:effectExtent l="0" t="0" r="0" b="0"/>
                  <wp:wrapTight wrapText="bothSides">
                    <wp:wrapPolygon edited="0">
                      <wp:start x="0" y="0"/>
                      <wp:lineTo x="0" y="21300"/>
                      <wp:lineTo x="21143" y="21300"/>
                      <wp:lineTo x="211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ila.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50925" cy="1371600"/>
                          </a:xfrm>
                          <a:prstGeom prst="rect">
                            <a:avLst/>
                          </a:prstGeom>
                        </pic:spPr>
                      </pic:pic>
                    </a:graphicData>
                  </a:graphic>
                  <wp14:sizeRelH relativeFrom="page">
                    <wp14:pctWidth>0</wp14:pctWidth>
                  </wp14:sizeRelH>
                  <wp14:sizeRelV relativeFrom="page">
                    <wp14:pctHeight>0</wp14:pctHeight>
                  </wp14:sizeRelV>
                </wp:anchor>
              </w:drawing>
            </w:r>
            <w:r w:rsidRPr="00C4276E">
              <w:rPr>
                <w:rFonts w:eastAsiaTheme="minorEastAsia" w:cstheme="minorHAnsi"/>
                <w:bCs/>
                <w:color w:val="000000" w:themeColor="text1"/>
                <w:lang w:val="en-US" w:eastAsia="ja-JP"/>
              </w:rPr>
              <w:t>Camila</w:t>
            </w:r>
          </w:p>
          <w:p w14:paraId="0A95BB54" w14:textId="77777777" w:rsidR="0049336F" w:rsidRPr="00C4276E" w:rsidRDefault="0049336F" w:rsidP="0049336F">
            <w:pPr>
              <w:jc w:val="both"/>
              <w:rPr>
                <w:rFonts w:eastAsiaTheme="minorEastAsia" w:cstheme="minorHAnsi"/>
                <w:bCs/>
                <w:color w:val="000000" w:themeColor="text1"/>
                <w:lang w:val="en-US" w:eastAsia="ja-JP"/>
              </w:rPr>
            </w:pPr>
          </w:p>
        </w:tc>
        <w:tc>
          <w:tcPr>
            <w:tcW w:w="3260" w:type="dxa"/>
          </w:tcPr>
          <w:p w14:paraId="2D404714" w14:textId="77777777" w:rsidR="0049336F" w:rsidRDefault="0049336F" w:rsidP="0049336F">
            <w:pPr>
              <w:jc w:val="both"/>
              <w:rPr>
                <w:rFonts w:eastAsiaTheme="minorEastAsia" w:cstheme="minorHAnsi"/>
                <w:bCs/>
                <w:color w:val="000000" w:themeColor="text1"/>
                <w:lang w:val="en-US" w:eastAsia="ja-JP"/>
              </w:rPr>
            </w:pPr>
            <w:r>
              <w:rPr>
                <w:rFonts w:cstheme="minorHAnsi"/>
                <w:noProof/>
                <w:color w:val="000000" w:themeColor="text1"/>
              </w:rPr>
              <w:drawing>
                <wp:anchor distT="0" distB="0" distL="114300" distR="114300" simplePos="0" relativeHeight="251693056" behindDoc="1" locked="0" layoutInCell="1" allowOverlap="1" wp14:anchorId="7D252213" wp14:editId="1499222D">
                  <wp:simplePos x="0" y="0"/>
                  <wp:positionH relativeFrom="column">
                    <wp:posOffset>1115695</wp:posOffset>
                  </wp:positionH>
                  <wp:positionV relativeFrom="paragraph">
                    <wp:posOffset>0</wp:posOffset>
                  </wp:positionV>
                  <wp:extent cx="970694" cy="1371600"/>
                  <wp:effectExtent l="0" t="0" r="1270" b="0"/>
                  <wp:wrapTight wrapText="bothSides">
                    <wp:wrapPolygon edited="0">
                      <wp:start x="0" y="0"/>
                      <wp:lineTo x="0" y="21300"/>
                      <wp:lineTo x="21204" y="21300"/>
                      <wp:lineTo x="212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briel.E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0694" cy="1371600"/>
                          </a:xfrm>
                          <a:prstGeom prst="rect">
                            <a:avLst/>
                          </a:prstGeom>
                        </pic:spPr>
                      </pic:pic>
                    </a:graphicData>
                  </a:graphic>
                  <wp14:sizeRelH relativeFrom="page">
                    <wp14:pctWidth>0</wp14:pctWidth>
                  </wp14:sizeRelH>
                  <wp14:sizeRelV relativeFrom="page">
                    <wp14:pctHeight>0</wp14:pctHeight>
                  </wp14:sizeRelV>
                </wp:anchor>
              </w:drawing>
            </w:r>
            <w:r w:rsidRPr="00C4276E">
              <w:rPr>
                <w:rFonts w:eastAsiaTheme="minorEastAsia" w:cstheme="minorHAnsi"/>
                <w:bCs/>
                <w:color w:val="000000" w:themeColor="text1"/>
                <w:lang w:val="en-US" w:eastAsia="ja-JP"/>
              </w:rPr>
              <w:t>Gabriel</w:t>
            </w:r>
          </w:p>
          <w:p w14:paraId="15F3A1A3" w14:textId="77777777" w:rsidR="0049336F" w:rsidRPr="00C4276E" w:rsidRDefault="0049336F" w:rsidP="0049336F">
            <w:pPr>
              <w:jc w:val="both"/>
              <w:rPr>
                <w:rFonts w:cstheme="minorHAnsi"/>
                <w:color w:val="000000" w:themeColor="text1"/>
              </w:rPr>
            </w:pPr>
          </w:p>
        </w:tc>
      </w:tr>
      <w:tr w:rsidR="0049336F" w:rsidRPr="00C4276E" w14:paraId="2C9A1617" w14:textId="77777777" w:rsidTr="0049336F">
        <w:trPr>
          <w:trHeight w:val="4409"/>
        </w:trPr>
        <w:tc>
          <w:tcPr>
            <w:tcW w:w="2689" w:type="dxa"/>
          </w:tcPr>
          <w:p w14:paraId="3259AEAF" w14:textId="77777777" w:rsidR="0049336F" w:rsidRPr="00C4276E" w:rsidRDefault="0049336F" w:rsidP="0049336F">
            <w:pPr>
              <w:jc w:val="both"/>
              <w:rPr>
                <w:rFonts w:cstheme="minorHAnsi"/>
                <w:color w:val="000000" w:themeColor="text1"/>
              </w:rPr>
            </w:pPr>
            <w:r w:rsidRPr="00C4276E">
              <w:rPr>
                <w:rFonts w:cstheme="minorHAnsi"/>
                <w:color w:val="000000" w:themeColor="text1"/>
              </w:rPr>
              <w:t xml:space="preserve">Primary Education Teacher, Catholic Priest with studies in England and Lyon, France. Teacher in the Master of PPSS and Promotion of Childhood and in the Faculty of Educational Psychology in the "National University of San Marcos". Since 1964 he has been working with the Christian Workers Youth. He started the </w:t>
            </w:r>
            <w:proofErr w:type="spellStart"/>
            <w:r w:rsidRPr="00C4276E">
              <w:rPr>
                <w:rFonts w:cstheme="minorHAnsi"/>
                <w:color w:val="000000" w:themeColor="text1"/>
              </w:rPr>
              <w:t>Manthoc</w:t>
            </w:r>
            <w:proofErr w:type="spellEnd"/>
            <w:r w:rsidRPr="00C4276E">
              <w:rPr>
                <w:rFonts w:cstheme="minorHAnsi"/>
                <w:color w:val="000000" w:themeColor="text1"/>
              </w:rPr>
              <w:t xml:space="preserve"> in 1976, and since 1996 he has accompanied the National Movement of Organized NNATs of Peru (</w:t>
            </w:r>
            <w:proofErr w:type="spellStart"/>
            <w:r w:rsidRPr="00C4276E">
              <w:rPr>
                <w:rFonts w:cstheme="minorHAnsi"/>
                <w:color w:val="000000" w:themeColor="text1"/>
              </w:rPr>
              <w:t>Mnnatsop</w:t>
            </w:r>
            <w:proofErr w:type="spellEnd"/>
            <w:r w:rsidRPr="00C4276E">
              <w:rPr>
                <w:rFonts w:cstheme="minorHAnsi"/>
                <w:color w:val="000000" w:themeColor="text1"/>
              </w:rPr>
              <w:t>). He is Doctor Honoris Causa by the National University "Federico Villarreal" (2008). He holds the Degree of "</w:t>
            </w:r>
            <w:proofErr w:type="spellStart"/>
            <w:r w:rsidRPr="00C4276E">
              <w:rPr>
                <w:rFonts w:cstheme="minorHAnsi"/>
                <w:color w:val="000000" w:themeColor="text1"/>
              </w:rPr>
              <w:t>Amauta</w:t>
            </w:r>
            <w:proofErr w:type="spellEnd"/>
            <w:r w:rsidRPr="00C4276E">
              <w:rPr>
                <w:rFonts w:cstheme="minorHAnsi"/>
                <w:color w:val="000000" w:themeColor="text1"/>
              </w:rPr>
              <w:t xml:space="preserve">" (2013) granted by the Ministry of Education, and the "Medal of the Teacher 2013" by the Municipality of Metropolitan Lima. He is Doctor Honoris Causa by the UNMSM (2016). He </w:t>
            </w:r>
            <w:proofErr w:type="gramStart"/>
            <w:r w:rsidRPr="00C4276E">
              <w:rPr>
                <w:rFonts w:cstheme="minorHAnsi"/>
                <w:color w:val="000000" w:themeColor="text1"/>
              </w:rPr>
              <w:t>has  been</w:t>
            </w:r>
            <w:proofErr w:type="gramEnd"/>
            <w:r w:rsidRPr="00C4276E">
              <w:rPr>
                <w:rFonts w:cstheme="minorHAnsi"/>
                <w:color w:val="000000" w:themeColor="text1"/>
              </w:rPr>
              <w:t xml:space="preserve"> awarded the "</w:t>
            </w:r>
            <w:proofErr w:type="spellStart"/>
            <w:r w:rsidRPr="00C4276E">
              <w:rPr>
                <w:rFonts w:cstheme="minorHAnsi"/>
                <w:color w:val="000000" w:themeColor="text1"/>
              </w:rPr>
              <w:t>Encinas</w:t>
            </w:r>
            <w:proofErr w:type="spellEnd"/>
            <w:r w:rsidRPr="00C4276E">
              <w:rPr>
                <w:rFonts w:cstheme="minorHAnsi"/>
                <w:color w:val="000000" w:themeColor="text1"/>
              </w:rPr>
              <w:t xml:space="preserve"> 2016 Medal" by </w:t>
            </w:r>
            <w:proofErr w:type="spellStart"/>
            <w:r w:rsidRPr="00C4276E">
              <w:rPr>
                <w:rFonts w:cstheme="minorHAnsi"/>
                <w:color w:val="000000" w:themeColor="text1"/>
              </w:rPr>
              <w:t>Derrama</w:t>
            </w:r>
            <w:proofErr w:type="spellEnd"/>
            <w:r w:rsidRPr="00C4276E">
              <w:rPr>
                <w:rFonts w:cstheme="minorHAnsi"/>
                <w:color w:val="000000" w:themeColor="text1"/>
              </w:rPr>
              <w:t xml:space="preserve"> Magisterial (2016); </w:t>
            </w:r>
            <w:proofErr w:type="spellStart"/>
            <w:r w:rsidRPr="00C4276E">
              <w:rPr>
                <w:rFonts w:cstheme="minorHAnsi"/>
                <w:color w:val="000000" w:themeColor="text1"/>
              </w:rPr>
              <w:t>Dhc</w:t>
            </w:r>
            <w:proofErr w:type="spellEnd"/>
            <w:r w:rsidRPr="00C4276E">
              <w:rPr>
                <w:rFonts w:cstheme="minorHAnsi"/>
                <w:color w:val="000000" w:themeColor="text1"/>
              </w:rPr>
              <w:t xml:space="preserve"> by the University of Manizales, Colombia (2018). Author of various books and essays in his specialisation.</w:t>
            </w:r>
          </w:p>
        </w:tc>
        <w:tc>
          <w:tcPr>
            <w:tcW w:w="2835" w:type="dxa"/>
          </w:tcPr>
          <w:p w14:paraId="358F3170" w14:textId="77777777" w:rsidR="0049336F" w:rsidRPr="00C4276E" w:rsidRDefault="0049336F" w:rsidP="0049336F">
            <w:pPr>
              <w:jc w:val="both"/>
              <w:rPr>
                <w:rFonts w:cstheme="minorHAnsi"/>
                <w:color w:val="000000" w:themeColor="text1"/>
              </w:rPr>
            </w:pPr>
            <w:r w:rsidRPr="00C4276E">
              <w:rPr>
                <w:rFonts w:cstheme="minorHAnsi"/>
                <w:color w:val="000000" w:themeColor="text1"/>
              </w:rPr>
              <w:t xml:space="preserve">I am Camila Alvarez Cortes and I am 17 years old. I live in La Serena, Chile, and I am the co-ordinator of the Marist Youth Council for my country. I think it is important to say that if we young people </w:t>
            </w:r>
            <w:proofErr w:type="gramStart"/>
            <w:r w:rsidRPr="00C4276E">
              <w:rPr>
                <w:rFonts w:cstheme="minorHAnsi"/>
                <w:color w:val="000000" w:themeColor="text1"/>
              </w:rPr>
              <w:t>have</w:t>
            </w:r>
            <w:r>
              <w:rPr>
                <w:rFonts w:cstheme="minorHAnsi"/>
                <w:color w:val="000000" w:themeColor="text1"/>
              </w:rPr>
              <w:t xml:space="preserve"> </w:t>
            </w:r>
            <w:r w:rsidRPr="00C4276E">
              <w:rPr>
                <w:rFonts w:cstheme="minorHAnsi"/>
                <w:color w:val="000000" w:themeColor="text1"/>
              </w:rPr>
              <w:t>the</w:t>
            </w:r>
            <w:r>
              <w:rPr>
                <w:rFonts w:cstheme="minorHAnsi"/>
                <w:color w:val="000000" w:themeColor="text1"/>
              </w:rPr>
              <w:t xml:space="preserve"> </w:t>
            </w:r>
            <w:r w:rsidRPr="00C4276E">
              <w:rPr>
                <w:rFonts w:cstheme="minorHAnsi"/>
                <w:color w:val="000000" w:themeColor="text1"/>
              </w:rPr>
              <w:t>opportunity to</w:t>
            </w:r>
            <w:proofErr w:type="gramEnd"/>
            <w:r w:rsidRPr="00C4276E">
              <w:rPr>
                <w:rFonts w:cstheme="minorHAnsi"/>
                <w:color w:val="000000" w:themeColor="text1"/>
              </w:rPr>
              <w:t xml:space="preserve"> express ourselves freely, be heard and respected, we will be able to contribute to the development of all human rights on this occasion and on future occasions. </w:t>
            </w:r>
          </w:p>
        </w:tc>
        <w:tc>
          <w:tcPr>
            <w:tcW w:w="3260" w:type="dxa"/>
          </w:tcPr>
          <w:p w14:paraId="51686290" w14:textId="77777777" w:rsidR="0049336F" w:rsidRPr="00C4276E" w:rsidRDefault="0049336F" w:rsidP="0049336F">
            <w:pPr>
              <w:jc w:val="both"/>
              <w:rPr>
                <w:rFonts w:cstheme="minorHAnsi"/>
                <w:color w:val="000000" w:themeColor="text1"/>
              </w:rPr>
            </w:pPr>
            <w:r w:rsidRPr="00C4276E">
              <w:rPr>
                <w:rFonts w:cstheme="minorHAnsi"/>
                <w:color w:val="000000" w:themeColor="text1"/>
              </w:rPr>
              <w:t xml:space="preserve">I am Gabriel </w:t>
            </w:r>
            <w:proofErr w:type="spellStart"/>
            <w:r w:rsidRPr="00C4276E">
              <w:rPr>
                <w:rFonts w:cstheme="minorHAnsi"/>
                <w:color w:val="000000" w:themeColor="text1"/>
              </w:rPr>
              <w:t>Genivaldo</w:t>
            </w:r>
            <w:proofErr w:type="spellEnd"/>
            <w:r w:rsidRPr="00C4276E">
              <w:rPr>
                <w:rFonts w:cstheme="minorHAnsi"/>
                <w:color w:val="000000" w:themeColor="text1"/>
              </w:rPr>
              <w:t xml:space="preserve"> do Santos and I am 16 years old. </w:t>
            </w:r>
            <w:r w:rsidRPr="00543F43">
              <w:rPr>
                <w:rFonts w:cstheme="minorHAnsi"/>
                <w:color w:val="000000" w:themeColor="text1"/>
                <w:lang w:val="it-IT"/>
              </w:rPr>
              <w:t xml:space="preserve">I live in </w:t>
            </w:r>
            <w:proofErr w:type="spellStart"/>
            <w:r w:rsidRPr="00543F43">
              <w:rPr>
                <w:rFonts w:cstheme="minorHAnsi"/>
                <w:color w:val="000000" w:themeColor="text1"/>
                <w:lang w:val="it-IT"/>
              </w:rPr>
              <w:t>Curibita</w:t>
            </w:r>
            <w:proofErr w:type="spellEnd"/>
            <w:r w:rsidRPr="00543F43">
              <w:rPr>
                <w:rFonts w:cstheme="minorHAnsi"/>
                <w:color w:val="000000" w:themeColor="text1"/>
                <w:lang w:val="it-IT"/>
              </w:rPr>
              <w:t xml:space="preserve">, </w:t>
            </w:r>
            <w:proofErr w:type="spellStart"/>
            <w:r w:rsidRPr="00543F43">
              <w:rPr>
                <w:rFonts w:cstheme="minorHAnsi"/>
                <w:color w:val="000000" w:themeColor="text1"/>
                <w:lang w:val="it-IT"/>
              </w:rPr>
              <w:t>Brasil</w:t>
            </w:r>
            <w:proofErr w:type="spellEnd"/>
            <w:r w:rsidRPr="00543F43">
              <w:rPr>
                <w:rFonts w:cstheme="minorHAnsi"/>
                <w:color w:val="000000" w:themeColor="text1"/>
                <w:lang w:val="it-IT"/>
              </w:rPr>
              <w:t xml:space="preserve">. </w:t>
            </w:r>
            <w:r w:rsidRPr="00C4276E">
              <w:rPr>
                <w:rFonts w:cstheme="minorHAnsi"/>
                <w:color w:val="000000" w:themeColor="text1"/>
              </w:rPr>
              <w:t xml:space="preserve">I am a student and an apprentice of the Board of Infrastructure of the Marist Group. I am also a student of the Eunice </w:t>
            </w:r>
            <w:proofErr w:type="spellStart"/>
            <w:r w:rsidRPr="00C4276E">
              <w:rPr>
                <w:rFonts w:cstheme="minorHAnsi"/>
                <w:color w:val="000000" w:themeColor="text1"/>
              </w:rPr>
              <w:t>Benato</w:t>
            </w:r>
            <w:proofErr w:type="spellEnd"/>
            <w:r w:rsidRPr="00C4276E">
              <w:rPr>
                <w:rFonts w:cstheme="minorHAnsi"/>
                <w:color w:val="000000" w:themeColor="text1"/>
              </w:rPr>
              <w:t xml:space="preserve"> Educational Centre. My participation in the 2018 Day of General Discussion is important. I am not only a Brazilian representative. I am a representative of the adolescents from the peripheries of Brazil whose rights are violated from birth. I represent an active voice of these communities and I am interested in finding new ways to look at the world, for our world. </w:t>
            </w:r>
          </w:p>
        </w:tc>
      </w:tr>
    </w:tbl>
    <w:p w14:paraId="7D6FA96E" w14:textId="3FC3DFBD" w:rsidR="00913B0D" w:rsidRDefault="00913B0D" w:rsidP="00616BE9">
      <w:pPr>
        <w:jc w:val="both"/>
        <w:rPr>
          <w:rFonts w:cstheme="minorHAnsi"/>
          <w:color w:val="000000" w:themeColor="text1"/>
        </w:rPr>
      </w:pPr>
    </w:p>
    <w:p w14:paraId="586B3C63" w14:textId="24F87CEE" w:rsidR="00913B0D" w:rsidRDefault="00913B0D" w:rsidP="00616BE9">
      <w:pPr>
        <w:jc w:val="both"/>
        <w:rPr>
          <w:rFonts w:cstheme="minorHAnsi"/>
          <w:color w:val="000000" w:themeColor="text1"/>
        </w:rPr>
      </w:pPr>
    </w:p>
    <w:p w14:paraId="6BDD7D91" w14:textId="2B270BFA" w:rsidR="00913B0D" w:rsidRDefault="00913B0D" w:rsidP="00616BE9">
      <w:pPr>
        <w:jc w:val="both"/>
        <w:rPr>
          <w:rFonts w:cstheme="minorHAnsi"/>
          <w:color w:val="000000" w:themeColor="text1"/>
        </w:rPr>
      </w:pPr>
    </w:p>
    <w:tbl>
      <w:tblPr>
        <w:tblStyle w:val="TableGrid"/>
        <w:tblpPr w:leftFromText="180" w:rightFromText="180" w:vertAnchor="text" w:horzAnchor="margin" w:tblpXSpec="center" w:tblpY="88"/>
        <w:tblOverlap w:val="never"/>
        <w:tblW w:w="8926" w:type="dxa"/>
        <w:tblLook w:val="04A0" w:firstRow="1" w:lastRow="0" w:firstColumn="1" w:lastColumn="0" w:noHBand="0" w:noVBand="1"/>
      </w:tblPr>
      <w:tblGrid>
        <w:gridCol w:w="2972"/>
        <w:gridCol w:w="2835"/>
        <w:gridCol w:w="3119"/>
      </w:tblGrid>
      <w:tr w:rsidR="0049336F" w:rsidRPr="00C4276E" w14:paraId="135A1739" w14:textId="77777777" w:rsidTr="005C78A4">
        <w:trPr>
          <w:trHeight w:val="488"/>
        </w:trPr>
        <w:tc>
          <w:tcPr>
            <w:tcW w:w="8926" w:type="dxa"/>
            <w:gridSpan w:val="3"/>
          </w:tcPr>
          <w:p w14:paraId="34B4B394" w14:textId="2AA03E35" w:rsidR="0049336F" w:rsidRPr="00C4276E" w:rsidRDefault="00E66468" w:rsidP="0049336F">
            <w:pPr>
              <w:jc w:val="both"/>
              <w:rPr>
                <w:rFonts w:cstheme="minorHAnsi"/>
                <w:color w:val="000000" w:themeColor="text1"/>
                <w:lang w:val="en-US"/>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CHRDs and r</w:t>
            </w:r>
            <w:r w:rsidR="0049336F" w:rsidRPr="00C4276E">
              <w:rPr>
                <w:rFonts w:eastAsia="SimSun" w:cstheme="minorHAnsi"/>
                <w:b/>
                <w:bCs/>
                <w:color w:val="000000" w:themeColor="text1"/>
                <w:lang w:val="en-US" w:eastAsia="zh-CN"/>
              </w:rPr>
              <w:t>ole of business and donors</w:t>
            </w:r>
          </w:p>
        </w:tc>
      </w:tr>
      <w:tr w:rsidR="0049336F" w:rsidRPr="00C4276E" w14:paraId="5EC6B394" w14:textId="77777777" w:rsidTr="005C78A4">
        <w:trPr>
          <w:trHeight w:val="488"/>
        </w:trPr>
        <w:tc>
          <w:tcPr>
            <w:tcW w:w="2972" w:type="dxa"/>
          </w:tcPr>
          <w:p w14:paraId="0239B31D" w14:textId="34792725" w:rsidR="0049336F" w:rsidRPr="00C4276E" w:rsidRDefault="0049336F" w:rsidP="0049336F">
            <w:pPr>
              <w:jc w:val="both"/>
              <w:rPr>
                <w:rFonts w:eastAsia="SimSun" w:cstheme="minorHAnsi"/>
                <w:bCs/>
                <w:color w:val="000000" w:themeColor="text1"/>
                <w:lang w:val="fr-CH" w:eastAsia="zh-CN"/>
              </w:rPr>
            </w:pPr>
            <w:r w:rsidRPr="00C4276E">
              <w:rPr>
                <w:rFonts w:eastAsia="SimSun" w:cstheme="minorHAnsi"/>
                <w:bCs/>
                <w:color w:val="000000" w:themeColor="text1"/>
                <w:lang w:val="fr-CH" w:eastAsia="zh-CN"/>
              </w:rPr>
              <w:t>David Schofield</w:t>
            </w:r>
          </w:p>
          <w:p w14:paraId="7A9904FF" w14:textId="26DF87AA" w:rsidR="0049336F" w:rsidRPr="00C4276E" w:rsidRDefault="005C78A4" w:rsidP="0049336F">
            <w:pPr>
              <w:jc w:val="both"/>
              <w:rPr>
                <w:rFonts w:cstheme="minorHAnsi"/>
                <w:color w:val="000000" w:themeColor="text1"/>
              </w:rPr>
            </w:pPr>
            <w:r w:rsidRPr="00C4276E">
              <w:rPr>
                <w:rFonts w:cstheme="minorHAnsi"/>
                <w:noProof/>
                <w:color w:val="000000" w:themeColor="text1"/>
              </w:rPr>
              <w:drawing>
                <wp:anchor distT="0" distB="0" distL="114300" distR="114300" simplePos="0" relativeHeight="251698176" behindDoc="0" locked="0" layoutInCell="1" allowOverlap="1" wp14:anchorId="76258000" wp14:editId="39AD040E">
                  <wp:simplePos x="0" y="0"/>
                  <wp:positionH relativeFrom="column">
                    <wp:posOffset>433466</wp:posOffset>
                  </wp:positionH>
                  <wp:positionV relativeFrom="paragraph">
                    <wp:posOffset>46801</wp:posOffset>
                  </wp:positionV>
                  <wp:extent cx="1353185" cy="1164590"/>
                  <wp:effectExtent l="0" t="0" r="0" b="0"/>
                  <wp:wrapThrough wrapText="bothSides">
                    <wp:wrapPolygon edited="0">
                      <wp:start x="0" y="0"/>
                      <wp:lineTo x="0" y="21200"/>
                      <wp:lineTo x="21286" y="21200"/>
                      <wp:lineTo x="212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185" cy="116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1A3F2" w14:textId="77777777" w:rsidR="0049336F" w:rsidRPr="00C4276E" w:rsidRDefault="0049336F" w:rsidP="0049336F">
            <w:pPr>
              <w:jc w:val="both"/>
              <w:rPr>
                <w:rFonts w:cstheme="minorHAnsi"/>
                <w:color w:val="000000" w:themeColor="text1"/>
              </w:rPr>
            </w:pPr>
          </w:p>
        </w:tc>
        <w:tc>
          <w:tcPr>
            <w:tcW w:w="2835" w:type="dxa"/>
          </w:tcPr>
          <w:p w14:paraId="4BDB6EAE" w14:textId="680F8F8C" w:rsidR="0049336F" w:rsidRPr="00C4276E" w:rsidRDefault="00244DD1" w:rsidP="0049336F">
            <w:pPr>
              <w:jc w:val="both"/>
              <w:rPr>
                <w:rFonts w:eastAsia="SimSun" w:cstheme="minorHAnsi"/>
                <w:bCs/>
                <w:color w:val="000000" w:themeColor="text1"/>
                <w:lang w:val="en-US" w:eastAsia="zh-CN"/>
              </w:rPr>
            </w:pPr>
            <w:r>
              <w:rPr>
                <w:rFonts w:cstheme="minorHAnsi"/>
                <w:noProof/>
                <w:color w:val="000000" w:themeColor="text1"/>
              </w:rPr>
              <w:drawing>
                <wp:anchor distT="0" distB="0" distL="114300" distR="114300" simplePos="0" relativeHeight="251715584" behindDoc="0" locked="0" layoutInCell="1" allowOverlap="1" wp14:anchorId="1D578716" wp14:editId="673BA61B">
                  <wp:simplePos x="0" y="0"/>
                  <wp:positionH relativeFrom="column">
                    <wp:posOffset>881232</wp:posOffset>
                  </wp:positionH>
                  <wp:positionV relativeFrom="paragraph">
                    <wp:posOffset>288570</wp:posOffset>
                  </wp:positionV>
                  <wp:extent cx="754912" cy="892169"/>
                  <wp:effectExtent l="0" t="0" r="7620"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D_#DGD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12" cy="892169"/>
                          </a:xfrm>
                          <a:prstGeom prst="rect">
                            <a:avLst/>
                          </a:prstGeom>
                        </pic:spPr>
                      </pic:pic>
                    </a:graphicData>
                  </a:graphic>
                  <wp14:sizeRelH relativeFrom="page">
                    <wp14:pctWidth>0</wp14:pctWidth>
                  </wp14:sizeRelH>
                  <wp14:sizeRelV relativeFrom="page">
                    <wp14:pctHeight>0</wp14:pctHeight>
                  </wp14:sizeRelV>
                </wp:anchor>
              </w:drawing>
            </w:r>
            <w:proofErr w:type="spellStart"/>
            <w:r w:rsidR="0049336F" w:rsidRPr="00C4276E">
              <w:rPr>
                <w:rFonts w:eastAsia="SimSun" w:cstheme="minorHAnsi"/>
                <w:bCs/>
                <w:color w:val="000000" w:themeColor="text1"/>
                <w:lang w:val="fr-CH" w:eastAsia="zh-CN"/>
              </w:rPr>
              <w:t>Murhabazi</w:t>
            </w:r>
            <w:proofErr w:type="spellEnd"/>
            <w:r w:rsidR="0049336F" w:rsidRPr="00C4276E">
              <w:rPr>
                <w:rFonts w:eastAsia="SimSun" w:cstheme="minorHAnsi"/>
                <w:bCs/>
                <w:color w:val="000000" w:themeColor="text1"/>
                <w:lang w:val="fr-CH" w:eastAsia="zh-CN"/>
              </w:rPr>
              <w:t xml:space="preserve"> </w:t>
            </w:r>
            <w:proofErr w:type="spellStart"/>
            <w:r w:rsidR="0049336F" w:rsidRPr="00C4276E">
              <w:rPr>
                <w:rFonts w:eastAsia="SimSun" w:cstheme="minorHAnsi"/>
                <w:bCs/>
                <w:color w:val="000000" w:themeColor="text1"/>
                <w:lang w:val="fr-CH" w:eastAsia="zh-CN"/>
              </w:rPr>
              <w:t>Namegabe</w:t>
            </w:r>
            <w:proofErr w:type="spellEnd"/>
            <w:r>
              <w:rPr>
                <w:rFonts w:cstheme="minorHAnsi"/>
                <w:noProof/>
                <w:color w:val="000000" w:themeColor="text1"/>
              </w:rPr>
              <w:t xml:space="preserve"> </w:t>
            </w:r>
          </w:p>
        </w:tc>
        <w:tc>
          <w:tcPr>
            <w:tcW w:w="3119" w:type="dxa"/>
          </w:tcPr>
          <w:p w14:paraId="3C31D50A" w14:textId="12013D0E" w:rsidR="0049336F" w:rsidRPr="00C4276E" w:rsidRDefault="00244DD1" w:rsidP="0049336F">
            <w:pPr>
              <w:jc w:val="both"/>
              <w:rPr>
                <w:rFonts w:cstheme="minorHAnsi"/>
                <w:color w:val="000000" w:themeColor="text1"/>
              </w:rPr>
            </w:pPr>
            <w:r>
              <w:rPr>
                <w:rFonts w:cstheme="minorHAnsi"/>
                <w:noProof/>
                <w:color w:val="000000" w:themeColor="text1"/>
              </w:rPr>
              <w:drawing>
                <wp:anchor distT="0" distB="0" distL="114300" distR="114300" simplePos="0" relativeHeight="251717632" behindDoc="0" locked="0" layoutInCell="1" allowOverlap="1" wp14:anchorId="63375033" wp14:editId="4AC9572F">
                  <wp:simplePos x="0" y="0"/>
                  <wp:positionH relativeFrom="column">
                    <wp:posOffset>1026485</wp:posOffset>
                  </wp:positionH>
                  <wp:positionV relativeFrom="paragraph">
                    <wp:posOffset>245420</wp:posOffset>
                  </wp:positionV>
                  <wp:extent cx="754912" cy="892169"/>
                  <wp:effectExtent l="0" t="0" r="7620"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D_#DGD_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912" cy="892169"/>
                          </a:xfrm>
                          <a:prstGeom prst="rect">
                            <a:avLst/>
                          </a:prstGeom>
                        </pic:spPr>
                      </pic:pic>
                    </a:graphicData>
                  </a:graphic>
                  <wp14:sizeRelH relativeFrom="page">
                    <wp14:pctWidth>0</wp14:pctWidth>
                  </wp14:sizeRelH>
                  <wp14:sizeRelV relativeFrom="page">
                    <wp14:pctHeight>0</wp14:pctHeight>
                  </wp14:sizeRelV>
                </wp:anchor>
              </w:drawing>
            </w:r>
            <w:r w:rsidR="0049336F" w:rsidRPr="00C4276E">
              <w:rPr>
                <w:rFonts w:eastAsia="SimSun" w:cstheme="minorHAnsi"/>
                <w:bCs/>
                <w:color w:val="000000" w:themeColor="text1"/>
                <w:lang w:val="en-US" w:eastAsia="zh-CN"/>
              </w:rPr>
              <w:t>Rose Ann</w:t>
            </w:r>
            <w:r>
              <w:rPr>
                <w:rFonts w:cstheme="minorHAnsi"/>
                <w:noProof/>
                <w:color w:val="000000" w:themeColor="text1"/>
              </w:rPr>
              <w:t xml:space="preserve"> </w:t>
            </w:r>
          </w:p>
        </w:tc>
      </w:tr>
      <w:tr w:rsidR="0049336F" w:rsidRPr="00C4276E" w14:paraId="7EC567A1" w14:textId="77777777" w:rsidTr="005C78A4">
        <w:trPr>
          <w:trHeight w:val="4409"/>
        </w:trPr>
        <w:tc>
          <w:tcPr>
            <w:tcW w:w="2972" w:type="dxa"/>
          </w:tcPr>
          <w:p w14:paraId="54B6A830" w14:textId="77777777" w:rsidR="0049336F" w:rsidRDefault="0049336F" w:rsidP="0049336F">
            <w:pPr>
              <w:jc w:val="both"/>
              <w:rPr>
                <w:rFonts w:cstheme="minorHAnsi"/>
                <w:color w:val="000000" w:themeColor="text1"/>
                <w:lang w:eastAsia="en-GB"/>
              </w:rPr>
            </w:pPr>
            <w:r w:rsidRPr="00C4276E">
              <w:rPr>
                <w:rFonts w:cstheme="minorHAnsi"/>
                <w:color w:val="000000" w:themeColor="text1"/>
                <w:lang w:eastAsia="en-GB"/>
              </w:rPr>
              <w:t xml:space="preserve">David is Group Head of Corporate Responsibility at Aviva </w:t>
            </w:r>
            <w:r w:rsidRPr="00C4276E">
              <w:rPr>
                <w:rFonts w:cstheme="minorHAnsi"/>
                <w:color w:val="000000" w:themeColor="text1"/>
              </w:rPr>
              <w:t xml:space="preserve">(who provide </w:t>
            </w:r>
            <w:r w:rsidRPr="00C4276E">
              <w:rPr>
                <w:rFonts w:cstheme="minorHAnsi"/>
                <w:color w:val="000000" w:themeColor="text1"/>
                <w:lang w:eastAsia="en-GB"/>
              </w:rPr>
              <w:t xml:space="preserve">life, general &amp; health insurance and asset management to 33 million customers worldwide). </w:t>
            </w:r>
            <w:r w:rsidRPr="00C4276E">
              <w:rPr>
                <w:rFonts w:cstheme="minorHAnsi"/>
                <w:color w:val="000000" w:themeColor="text1"/>
                <w:lang w:val="en-US"/>
              </w:rPr>
              <w:t xml:space="preserve">With a background in the third sector, e-commerce and financial services </w:t>
            </w:r>
            <w:r w:rsidRPr="00C4276E">
              <w:rPr>
                <w:rFonts w:cstheme="minorHAnsi"/>
                <w:color w:val="000000" w:themeColor="text1"/>
              </w:rPr>
              <w:t xml:space="preserve">he leads Aviva’s global CR </w:t>
            </w:r>
            <w:proofErr w:type="gramStart"/>
            <w:r w:rsidRPr="00C4276E">
              <w:rPr>
                <w:rFonts w:cstheme="minorHAnsi"/>
                <w:color w:val="000000" w:themeColor="text1"/>
              </w:rPr>
              <w:t>team  working</w:t>
            </w:r>
            <w:proofErr w:type="gramEnd"/>
            <w:r w:rsidRPr="00C4276E">
              <w:rPr>
                <w:rFonts w:cstheme="minorHAnsi"/>
                <w:color w:val="000000" w:themeColor="text1"/>
              </w:rPr>
              <w:t xml:space="preserve"> on strategy, governance and implementation to support Aviva’s responsible and sustainable business agenda. </w:t>
            </w:r>
            <w:r w:rsidRPr="00C4276E">
              <w:rPr>
                <w:rFonts w:cstheme="minorHAnsi"/>
                <w:color w:val="000000" w:themeColor="text1"/>
                <w:lang w:eastAsia="en-GB"/>
              </w:rPr>
              <w:t> </w:t>
            </w:r>
          </w:p>
          <w:p w14:paraId="1F9EA60A" w14:textId="77777777" w:rsidR="0049336F" w:rsidRDefault="0049336F" w:rsidP="0049336F">
            <w:pPr>
              <w:jc w:val="both"/>
              <w:rPr>
                <w:rFonts w:cstheme="minorHAnsi"/>
                <w:color w:val="000000" w:themeColor="text1"/>
              </w:rPr>
            </w:pPr>
          </w:p>
          <w:p w14:paraId="588DE4FB" w14:textId="77777777" w:rsidR="0049336F" w:rsidRDefault="0049336F" w:rsidP="0049336F">
            <w:pPr>
              <w:jc w:val="both"/>
              <w:rPr>
                <w:rFonts w:cstheme="minorHAnsi"/>
                <w:color w:val="000000" w:themeColor="text1"/>
                <w:lang w:val="en-US"/>
              </w:rPr>
            </w:pPr>
            <w:r w:rsidRPr="00C4276E">
              <w:rPr>
                <w:rFonts w:cstheme="minorHAnsi"/>
                <w:color w:val="000000" w:themeColor="text1"/>
                <w:lang w:val="en-US"/>
              </w:rPr>
              <w:t xml:space="preserve">From 2010-2015 he led Aviva’s global ‘Street to School’ </w:t>
            </w:r>
            <w:proofErr w:type="spellStart"/>
            <w:r w:rsidRPr="00C4276E">
              <w:rPr>
                <w:rFonts w:cstheme="minorHAnsi"/>
                <w:color w:val="000000" w:themeColor="text1"/>
                <w:lang w:val="en-US"/>
              </w:rPr>
              <w:t>programme</w:t>
            </w:r>
            <w:proofErr w:type="spellEnd"/>
            <w:r w:rsidRPr="00C4276E">
              <w:rPr>
                <w:rFonts w:cstheme="minorHAnsi"/>
                <w:color w:val="000000" w:themeColor="text1"/>
                <w:lang w:val="en-US"/>
              </w:rPr>
              <w:t xml:space="preserve">, working in over 20 countries with NGO’s and cross sector partners, </w:t>
            </w:r>
            <w:proofErr w:type="spellStart"/>
            <w:r w:rsidRPr="00C4276E">
              <w:rPr>
                <w:rFonts w:cstheme="minorHAnsi"/>
                <w:color w:val="000000" w:themeColor="text1"/>
                <w:lang w:val="en-US"/>
              </w:rPr>
              <w:t>recognising</w:t>
            </w:r>
            <w:proofErr w:type="spellEnd"/>
            <w:r w:rsidRPr="00C4276E">
              <w:rPr>
                <w:rFonts w:cstheme="minorHAnsi"/>
                <w:color w:val="000000" w:themeColor="text1"/>
                <w:lang w:val="en-US"/>
              </w:rPr>
              <w:t xml:space="preserve"> that every child living or working on the street has the right to fulfil their potential. David was involved in the consultations for the Child Rights and Business Principles, the working group for the ‘State of the Worlds Street Children’ report and led Aviva’s pioneering partnership with the UN OHCHR. </w:t>
            </w:r>
          </w:p>
          <w:p w14:paraId="613B9AA8" w14:textId="77777777" w:rsidR="0049336F" w:rsidRDefault="0049336F" w:rsidP="0049336F">
            <w:pPr>
              <w:jc w:val="both"/>
              <w:rPr>
                <w:rFonts w:cstheme="minorHAnsi"/>
                <w:color w:val="000000" w:themeColor="text1"/>
                <w:lang w:val="en-US"/>
              </w:rPr>
            </w:pPr>
          </w:p>
          <w:p w14:paraId="07E41188" w14:textId="39C47023" w:rsidR="0049336F" w:rsidRPr="00C4276E" w:rsidRDefault="0049336F" w:rsidP="0049336F">
            <w:pPr>
              <w:jc w:val="both"/>
              <w:rPr>
                <w:rFonts w:cstheme="minorHAnsi"/>
                <w:color w:val="000000" w:themeColor="text1"/>
              </w:rPr>
            </w:pPr>
            <w:r>
              <w:rPr>
                <w:rFonts w:cstheme="minorHAnsi"/>
                <w:color w:val="000000" w:themeColor="text1"/>
                <w:lang w:val="en-US"/>
              </w:rPr>
              <w:t xml:space="preserve">He </w:t>
            </w:r>
            <w:r w:rsidRPr="00C4276E">
              <w:rPr>
                <w:rFonts w:cstheme="minorHAnsi"/>
                <w:color w:val="000000" w:themeColor="text1"/>
              </w:rPr>
              <w:t>runs up and down hills for fun in the peak district where he lives with his family in the UK.</w:t>
            </w:r>
          </w:p>
        </w:tc>
        <w:tc>
          <w:tcPr>
            <w:tcW w:w="2835" w:type="dxa"/>
          </w:tcPr>
          <w:p w14:paraId="53813CF0" w14:textId="77777777" w:rsidR="0049336F" w:rsidRPr="00C4276E" w:rsidRDefault="0049336F" w:rsidP="0049336F">
            <w:pPr>
              <w:jc w:val="both"/>
              <w:rPr>
                <w:rFonts w:cstheme="minorHAnsi"/>
                <w:color w:val="000000" w:themeColor="text1"/>
                <w:lang w:val="en-US"/>
              </w:rPr>
            </w:pPr>
            <w:proofErr w:type="spellStart"/>
            <w:r w:rsidRPr="00C4276E">
              <w:rPr>
                <w:rFonts w:cstheme="minorHAnsi"/>
                <w:color w:val="000000" w:themeColor="text1"/>
                <w:lang w:val="en-US"/>
              </w:rPr>
              <w:t>Murhabazi</w:t>
            </w:r>
            <w:proofErr w:type="spellEnd"/>
            <w:r w:rsidRPr="00C4276E">
              <w:rPr>
                <w:rFonts w:cstheme="minorHAnsi"/>
                <w:color w:val="000000" w:themeColor="text1"/>
                <w:lang w:val="en-US"/>
              </w:rPr>
              <w:t xml:space="preserve"> </w:t>
            </w:r>
            <w:proofErr w:type="spellStart"/>
            <w:r w:rsidRPr="00C4276E">
              <w:rPr>
                <w:rFonts w:cstheme="minorHAnsi"/>
                <w:color w:val="000000" w:themeColor="text1"/>
                <w:lang w:val="en-US"/>
              </w:rPr>
              <w:t>Namegabe</w:t>
            </w:r>
            <w:proofErr w:type="spellEnd"/>
            <w:r w:rsidRPr="00C4276E">
              <w:rPr>
                <w:rFonts w:cstheme="minorHAnsi"/>
                <w:color w:val="000000" w:themeColor="text1"/>
                <w:lang w:val="en-US"/>
              </w:rPr>
              <w:t xml:space="preserve"> is the director of </w:t>
            </w:r>
            <w:r w:rsidRPr="00CC7E33">
              <w:rPr>
                <w:rFonts w:cstheme="minorHAnsi"/>
                <w:iCs/>
                <w:color w:val="000000" w:themeColor="text1"/>
                <w:lang w:val="en-US"/>
              </w:rPr>
              <w:t xml:space="preserve">Bureau pour le </w:t>
            </w:r>
            <w:proofErr w:type="spellStart"/>
            <w:r w:rsidRPr="00CC7E33">
              <w:rPr>
                <w:rFonts w:cstheme="minorHAnsi"/>
                <w:iCs/>
                <w:color w:val="000000" w:themeColor="text1"/>
                <w:lang w:val="en-US"/>
              </w:rPr>
              <w:t>Volontariat</w:t>
            </w:r>
            <w:proofErr w:type="spellEnd"/>
            <w:r w:rsidRPr="00CC7E33">
              <w:rPr>
                <w:rFonts w:cstheme="minorHAnsi"/>
                <w:iCs/>
                <w:color w:val="000000" w:themeColor="text1"/>
                <w:lang w:val="en-US"/>
              </w:rPr>
              <w:t xml:space="preserve"> au Service de </w:t>
            </w:r>
            <w:proofErr w:type="spellStart"/>
            <w:r w:rsidRPr="00CC7E33">
              <w:rPr>
                <w:rFonts w:cstheme="minorHAnsi"/>
                <w:iCs/>
                <w:color w:val="000000" w:themeColor="text1"/>
                <w:lang w:val="en-US"/>
              </w:rPr>
              <w:t>l’Enfance</w:t>
            </w:r>
            <w:proofErr w:type="spellEnd"/>
            <w:r w:rsidRPr="00CC7E33">
              <w:rPr>
                <w:rFonts w:cstheme="minorHAnsi"/>
                <w:iCs/>
                <w:color w:val="000000" w:themeColor="text1"/>
                <w:lang w:val="en-US"/>
              </w:rPr>
              <w:t xml:space="preserve"> et de la Santé</w:t>
            </w:r>
            <w:r w:rsidRPr="00CC7E33">
              <w:rPr>
                <w:rFonts w:cstheme="minorHAnsi"/>
                <w:color w:val="000000" w:themeColor="text1"/>
                <w:lang w:val="en-US"/>
              </w:rPr>
              <w:t xml:space="preserve"> (</w:t>
            </w:r>
            <w:r w:rsidRPr="00C4276E">
              <w:rPr>
                <w:rFonts w:cstheme="minorHAnsi"/>
                <w:color w:val="000000" w:themeColor="text1"/>
                <w:lang w:val="en-US"/>
              </w:rPr>
              <w:t xml:space="preserve">Office of Volunteers in the Service of Children and Health – BVES).   The winner of the 2011 World Children’s Prize, </w:t>
            </w:r>
            <w:proofErr w:type="spellStart"/>
            <w:r w:rsidRPr="00C4276E">
              <w:rPr>
                <w:rFonts w:cstheme="minorHAnsi"/>
                <w:color w:val="000000" w:themeColor="text1"/>
                <w:lang w:val="en-US"/>
              </w:rPr>
              <w:t>Murhabazi</w:t>
            </w:r>
            <w:proofErr w:type="spellEnd"/>
            <w:r w:rsidRPr="00C4276E">
              <w:rPr>
                <w:rFonts w:cstheme="minorHAnsi"/>
                <w:color w:val="000000" w:themeColor="text1"/>
                <w:lang w:val="en-US"/>
              </w:rPr>
              <w:t xml:space="preserve"> has worked tirelessly to stop the recruitment and demand the release of child soldiers. Working in challenging and volatile context, </w:t>
            </w:r>
            <w:proofErr w:type="spellStart"/>
            <w:r w:rsidRPr="00C4276E">
              <w:rPr>
                <w:rFonts w:cstheme="minorHAnsi"/>
                <w:color w:val="000000" w:themeColor="text1"/>
                <w:lang w:val="en-US"/>
              </w:rPr>
              <w:t>Murhabazi</w:t>
            </w:r>
            <w:proofErr w:type="spellEnd"/>
            <w:r w:rsidRPr="00C4276E">
              <w:rPr>
                <w:rFonts w:cstheme="minorHAnsi"/>
                <w:color w:val="000000" w:themeColor="text1"/>
                <w:lang w:val="en-US"/>
              </w:rPr>
              <w:t xml:space="preserve"> and his staff have often faced direct threats and navigated risky situations. Founded in 1992 in </w:t>
            </w:r>
            <w:proofErr w:type="spellStart"/>
            <w:r w:rsidRPr="00C4276E">
              <w:rPr>
                <w:rFonts w:cstheme="minorHAnsi"/>
                <w:color w:val="000000" w:themeColor="text1"/>
                <w:lang w:val="en-US"/>
              </w:rPr>
              <w:t>Bukavu</w:t>
            </w:r>
            <w:proofErr w:type="spellEnd"/>
            <w:r w:rsidRPr="00C4276E">
              <w:rPr>
                <w:rFonts w:cstheme="minorHAnsi"/>
                <w:color w:val="000000" w:themeColor="text1"/>
                <w:lang w:val="en-US"/>
              </w:rPr>
              <w:t xml:space="preserve">, South Kivu, BVES seeks to promote the rights of children (street children, imprisoned children, unaccompanied child refugees, internally displaced persons, and former soldiers). BVES operates centers that help boys and girls affected by conflict rejoin their communities and provides psychological and medical services as well as literacy training. BVES also trains members of a coalition of organizations to negotiate with armed groups to release children and promote children’s rights.  </w:t>
            </w:r>
          </w:p>
        </w:tc>
        <w:tc>
          <w:tcPr>
            <w:tcW w:w="3119" w:type="dxa"/>
          </w:tcPr>
          <w:p w14:paraId="200B9550" w14:textId="77777777" w:rsidR="0049336F" w:rsidRPr="00C4276E" w:rsidRDefault="0049336F" w:rsidP="0049336F">
            <w:pPr>
              <w:jc w:val="both"/>
              <w:rPr>
                <w:rFonts w:cstheme="minorHAnsi"/>
                <w:color w:val="000000" w:themeColor="text1"/>
                <w:lang w:val="en-US"/>
              </w:rPr>
            </w:pPr>
            <w:r w:rsidRPr="00C4276E">
              <w:rPr>
                <w:rFonts w:cstheme="minorHAnsi"/>
                <w:color w:val="000000" w:themeColor="text1"/>
                <w:lang w:val="en-US"/>
              </w:rPr>
              <w:t xml:space="preserve">Rose Ann, 16, lives in </w:t>
            </w:r>
            <w:proofErr w:type="spellStart"/>
            <w:r w:rsidRPr="00C4276E">
              <w:rPr>
                <w:rFonts w:cstheme="minorHAnsi"/>
                <w:color w:val="000000" w:themeColor="text1"/>
                <w:lang w:val="en-US"/>
              </w:rPr>
              <w:t>Payatas</w:t>
            </w:r>
            <w:proofErr w:type="spellEnd"/>
            <w:r w:rsidRPr="00C4276E">
              <w:rPr>
                <w:rFonts w:cstheme="minorHAnsi"/>
                <w:color w:val="000000" w:themeColor="text1"/>
                <w:lang w:val="en-US"/>
              </w:rPr>
              <w:t>, which is infamous for its massive open dumpsite, one of the largest in the Philippines. Rose Ann and her family, like many in the area, scavenged through the garbage, earning around $2/day which is not enough to cover basic needs.</w:t>
            </w:r>
            <w:r>
              <w:rPr>
                <w:rFonts w:cstheme="minorHAnsi"/>
                <w:color w:val="000000" w:themeColor="text1"/>
                <w:lang w:val="en-US"/>
              </w:rPr>
              <w:t xml:space="preserve"> </w:t>
            </w:r>
            <w:r w:rsidRPr="00C4276E">
              <w:rPr>
                <w:rFonts w:cstheme="minorHAnsi"/>
                <w:color w:val="000000" w:themeColor="text1"/>
                <w:lang w:val="en-US"/>
              </w:rPr>
              <w:t xml:space="preserve">In 2011, Rose Ann joined the football program of the </w:t>
            </w:r>
            <w:proofErr w:type="spellStart"/>
            <w:r w:rsidRPr="00C4276E">
              <w:rPr>
                <w:rFonts w:cstheme="minorHAnsi"/>
                <w:color w:val="000000" w:themeColor="text1"/>
                <w:lang w:val="en-US"/>
              </w:rPr>
              <w:t>Fairplay</w:t>
            </w:r>
            <w:proofErr w:type="spellEnd"/>
            <w:r w:rsidRPr="00C4276E">
              <w:rPr>
                <w:rFonts w:cstheme="minorHAnsi"/>
                <w:color w:val="000000" w:themeColor="text1"/>
                <w:lang w:val="en-US"/>
              </w:rPr>
              <w:t xml:space="preserve"> For All Foundation, and since then has continued to receive holistic support and mentoring towards her education, sports, and personal development.</w:t>
            </w:r>
            <w:r>
              <w:rPr>
                <w:rFonts w:cstheme="minorHAnsi"/>
                <w:color w:val="000000" w:themeColor="text1"/>
                <w:lang w:val="en-US"/>
              </w:rPr>
              <w:t xml:space="preserve"> </w:t>
            </w:r>
            <w:r w:rsidRPr="00C4276E">
              <w:rPr>
                <w:rFonts w:cstheme="minorHAnsi"/>
                <w:color w:val="000000" w:themeColor="text1"/>
                <w:lang w:val="en-US"/>
              </w:rPr>
              <w:t xml:space="preserve">She is an active member of the Youth Group, a social support group facilitated by the Foundation to provide a safe space for the youth in </w:t>
            </w:r>
            <w:proofErr w:type="spellStart"/>
            <w:r w:rsidRPr="00C4276E">
              <w:rPr>
                <w:rFonts w:cstheme="minorHAnsi"/>
                <w:color w:val="000000" w:themeColor="text1"/>
                <w:lang w:val="en-US"/>
              </w:rPr>
              <w:t>Payatas</w:t>
            </w:r>
            <w:proofErr w:type="spellEnd"/>
            <w:r w:rsidRPr="00C4276E">
              <w:rPr>
                <w:rFonts w:cstheme="minorHAnsi"/>
                <w:color w:val="000000" w:themeColor="text1"/>
                <w:lang w:val="en-US"/>
              </w:rPr>
              <w:t xml:space="preserve">. She is also learning to coach football, attending the coaching courses at </w:t>
            </w:r>
            <w:proofErr w:type="spellStart"/>
            <w:r w:rsidRPr="00C4276E">
              <w:rPr>
                <w:rFonts w:cstheme="minorHAnsi"/>
                <w:color w:val="000000" w:themeColor="text1"/>
                <w:lang w:val="en-US"/>
              </w:rPr>
              <w:t>Fairplay</w:t>
            </w:r>
            <w:proofErr w:type="spellEnd"/>
            <w:r w:rsidRPr="00C4276E">
              <w:rPr>
                <w:rFonts w:cstheme="minorHAnsi"/>
                <w:color w:val="000000" w:themeColor="text1"/>
                <w:lang w:val="en-US"/>
              </w:rPr>
              <w:t xml:space="preserve"> and assisting in training sessions, to help create safe spaces for children to enjoy their right to play, as there are no others in the community.</w:t>
            </w:r>
            <w:r>
              <w:rPr>
                <w:rFonts w:cstheme="minorHAnsi"/>
                <w:color w:val="000000" w:themeColor="text1"/>
                <w:lang w:val="en-US"/>
              </w:rPr>
              <w:t xml:space="preserve"> </w:t>
            </w:r>
            <w:r w:rsidRPr="00C4276E">
              <w:rPr>
                <w:rFonts w:cstheme="minorHAnsi"/>
                <w:color w:val="000000" w:themeColor="text1"/>
                <w:lang w:val="en-US"/>
              </w:rPr>
              <w:t xml:space="preserve">In May 2018, Rose Ann was selected to represent the Philippine team at the Street Child World Cup in Russia, and helped the team reach the </w:t>
            </w:r>
            <w:proofErr w:type="spellStart"/>
            <w:r w:rsidRPr="00C4276E">
              <w:rPr>
                <w:rFonts w:cstheme="minorHAnsi"/>
                <w:color w:val="000000" w:themeColor="text1"/>
                <w:lang w:val="en-US"/>
              </w:rPr>
              <w:t>semi finals</w:t>
            </w:r>
            <w:proofErr w:type="spellEnd"/>
            <w:r w:rsidRPr="00C4276E">
              <w:rPr>
                <w:rFonts w:cstheme="minorHAnsi"/>
                <w:color w:val="000000" w:themeColor="text1"/>
                <w:lang w:val="en-US"/>
              </w:rPr>
              <w:t xml:space="preserve"> of the competition.</w:t>
            </w:r>
            <w:r>
              <w:rPr>
                <w:rFonts w:cstheme="minorHAnsi"/>
                <w:color w:val="000000" w:themeColor="text1"/>
                <w:lang w:val="en-US"/>
              </w:rPr>
              <w:t xml:space="preserve"> </w:t>
            </w:r>
            <w:r w:rsidRPr="00C4276E">
              <w:rPr>
                <w:rFonts w:cstheme="minorHAnsi"/>
                <w:color w:val="000000" w:themeColor="text1"/>
                <w:lang w:val="en-US"/>
              </w:rPr>
              <w:t>In the future, Rose Ann hopes to study law and help bring justice to those who have little access to the justice system.</w:t>
            </w:r>
          </w:p>
          <w:p w14:paraId="776BD488" w14:textId="77777777" w:rsidR="0049336F" w:rsidRPr="00C4276E" w:rsidRDefault="0049336F" w:rsidP="0049336F">
            <w:pPr>
              <w:jc w:val="both"/>
              <w:rPr>
                <w:rFonts w:cstheme="minorHAnsi"/>
                <w:color w:val="000000" w:themeColor="text1"/>
              </w:rPr>
            </w:pPr>
          </w:p>
        </w:tc>
      </w:tr>
    </w:tbl>
    <w:p w14:paraId="140349AB" w14:textId="5D2DE269" w:rsidR="00913B0D" w:rsidRDefault="00913B0D" w:rsidP="00616BE9">
      <w:pPr>
        <w:jc w:val="both"/>
        <w:rPr>
          <w:rFonts w:cstheme="minorHAnsi"/>
          <w:color w:val="000000" w:themeColor="text1"/>
        </w:rPr>
      </w:pPr>
    </w:p>
    <w:p w14:paraId="4453C650" w14:textId="5CEBC1AE" w:rsidR="00913B0D" w:rsidRDefault="00913B0D" w:rsidP="00616BE9">
      <w:pPr>
        <w:jc w:val="both"/>
        <w:rPr>
          <w:rFonts w:cstheme="minorHAnsi"/>
          <w:color w:val="000000" w:themeColor="text1"/>
        </w:rPr>
      </w:pPr>
    </w:p>
    <w:tbl>
      <w:tblPr>
        <w:tblStyle w:val="TableGrid"/>
        <w:tblpPr w:leftFromText="141" w:rightFromText="141" w:vertAnchor="text" w:horzAnchor="margin" w:tblpY="-107"/>
        <w:tblW w:w="9067" w:type="dxa"/>
        <w:tblLook w:val="04A0" w:firstRow="1" w:lastRow="0" w:firstColumn="1" w:lastColumn="0" w:noHBand="0" w:noVBand="1"/>
      </w:tblPr>
      <w:tblGrid>
        <w:gridCol w:w="4390"/>
        <w:gridCol w:w="4677"/>
      </w:tblGrid>
      <w:tr w:rsidR="005C78A4" w:rsidRPr="00C4276E" w14:paraId="6D0801ED" w14:textId="77777777" w:rsidTr="005C78A4">
        <w:trPr>
          <w:trHeight w:val="569"/>
        </w:trPr>
        <w:tc>
          <w:tcPr>
            <w:tcW w:w="9067" w:type="dxa"/>
            <w:gridSpan w:val="2"/>
          </w:tcPr>
          <w:p w14:paraId="57EAFD65" w14:textId="607F31FF" w:rsidR="005C78A4" w:rsidRPr="00C4276E" w:rsidRDefault="00E66468" w:rsidP="005C78A4">
            <w:pPr>
              <w:jc w:val="both"/>
              <w:rPr>
                <w:rFonts w:cstheme="minorHAnsi"/>
                <w:color w:val="000000" w:themeColor="text1"/>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5C78A4" w:rsidRPr="00C4276E">
              <w:rPr>
                <w:rFonts w:eastAsia="SimSun" w:cstheme="minorHAnsi"/>
                <w:b/>
                <w:bCs/>
                <w:color w:val="000000" w:themeColor="text1"/>
                <w:lang w:val="en-US" w:eastAsia="zh-CN"/>
              </w:rPr>
              <w:t>Empowerment through transitional justice</w:t>
            </w:r>
          </w:p>
        </w:tc>
      </w:tr>
      <w:tr w:rsidR="005C78A4" w:rsidRPr="00C4276E" w14:paraId="13BC93FB" w14:textId="77777777" w:rsidTr="005C78A4">
        <w:trPr>
          <w:trHeight w:val="569"/>
        </w:trPr>
        <w:tc>
          <w:tcPr>
            <w:tcW w:w="4390" w:type="dxa"/>
          </w:tcPr>
          <w:p w14:paraId="673ED310" w14:textId="77777777" w:rsidR="005C78A4" w:rsidRPr="0064762C" w:rsidRDefault="005C78A4" w:rsidP="005C78A4">
            <w:pPr>
              <w:jc w:val="both"/>
              <w:rPr>
                <w:rFonts w:cstheme="minorHAnsi"/>
                <w:color w:val="000000" w:themeColor="text1"/>
                <w:highlight w:val="yellow"/>
              </w:rPr>
            </w:pPr>
            <w:r w:rsidRPr="00C4210A">
              <w:rPr>
                <w:noProof/>
              </w:rPr>
              <w:drawing>
                <wp:anchor distT="0" distB="0" distL="114300" distR="114300" simplePos="0" relativeHeight="251705344" behindDoc="0" locked="0" layoutInCell="1" allowOverlap="1" wp14:anchorId="3C8EAC71" wp14:editId="487A3F7F">
                  <wp:simplePos x="0" y="0"/>
                  <wp:positionH relativeFrom="column">
                    <wp:posOffset>2066290</wp:posOffset>
                  </wp:positionH>
                  <wp:positionV relativeFrom="paragraph">
                    <wp:posOffset>0</wp:posOffset>
                  </wp:positionV>
                  <wp:extent cx="980440" cy="1308735"/>
                  <wp:effectExtent l="0" t="0" r="0" b="5715"/>
                  <wp:wrapSquare wrapText="bothSides"/>
                  <wp:docPr id="18" name="Picture 18" descr="Prof. RÃ©my Ngoy Lumb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 RÃ©my Ngoy Lumbu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044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210A">
              <w:rPr>
                <w:rFonts w:eastAsiaTheme="minorEastAsia" w:cstheme="minorHAnsi"/>
                <w:bCs/>
                <w:color w:val="000000" w:themeColor="text1"/>
                <w:lang w:val="en-US" w:eastAsia="ja-JP"/>
              </w:rPr>
              <w:t xml:space="preserve">Rémy </w:t>
            </w:r>
            <w:proofErr w:type="spellStart"/>
            <w:r w:rsidRPr="00C4210A">
              <w:rPr>
                <w:rFonts w:eastAsiaTheme="minorEastAsia" w:cstheme="minorHAnsi"/>
                <w:bCs/>
                <w:color w:val="000000" w:themeColor="text1"/>
                <w:lang w:val="en-US" w:eastAsia="ja-JP"/>
              </w:rPr>
              <w:t>Ngoy</w:t>
            </w:r>
            <w:proofErr w:type="spellEnd"/>
            <w:r w:rsidRPr="00C4210A">
              <w:rPr>
                <w:rFonts w:eastAsiaTheme="minorEastAsia" w:cstheme="minorHAnsi"/>
                <w:bCs/>
                <w:color w:val="000000" w:themeColor="text1"/>
                <w:lang w:val="en-US" w:eastAsia="ja-JP"/>
              </w:rPr>
              <w:t xml:space="preserve"> </w:t>
            </w:r>
            <w:proofErr w:type="spellStart"/>
            <w:r w:rsidRPr="00C4210A">
              <w:rPr>
                <w:rFonts w:eastAsiaTheme="minorEastAsia" w:cstheme="minorHAnsi"/>
                <w:bCs/>
                <w:color w:val="000000" w:themeColor="text1"/>
                <w:lang w:val="en-US" w:eastAsia="ja-JP"/>
              </w:rPr>
              <w:t>Lumbu</w:t>
            </w:r>
            <w:proofErr w:type="spellEnd"/>
          </w:p>
        </w:tc>
        <w:tc>
          <w:tcPr>
            <w:tcW w:w="4677" w:type="dxa"/>
          </w:tcPr>
          <w:p w14:paraId="7033F14A" w14:textId="399AD61C" w:rsidR="005C78A4" w:rsidRPr="0064762C" w:rsidRDefault="00244DD1" w:rsidP="005C78A4">
            <w:pPr>
              <w:jc w:val="both"/>
              <w:rPr>
                <w:rFonts w:cstheme="minorHAnsi"/>
                <w:color w:val="000000" w:themeColor="text1"/>
                <w:highlight w:val="yellow"/>
              </w:rPr>
            </w:pPr>
            <w:r>
              <w:rPr>
                <w:rFonts w:cstheme="minorHAnsi"/>
                <w:noProof/>
                <w:color w:val="000000" w:themeColor="text1"/>
              </w:rPr>
              <w:drawing>
                <wp:anchor distT="0" distB="0" distL="114300" distR="114300" simplePos="0" relativeHeight="251713536" behindDoc="0" locked="0" layoutInCell="1" allowOverlap="1" wp14:anchorId="686776E9" wp14:editId="26389889">
                  <wp:simplePos x="0" y="0"/>
                  <wp:positionH relativeFrom="column">
                    <wp:posOffset>1896745</wp:posOffset>
                  </wp:positionH>
                  <wp:positionV relativeFrom="paragraph">
                    <wp:posOffset>123190</wp:posOffset>
                  </wp:positionV>
                  <wp:extent cx="838835" cy="99187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RD_#DGD_Lo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38835" cy="991870"/>
                          </a:xfrm>
                          <a:prstGeom prst="rect">
                            <a:avLst/>
                          </a:prstGeom>
                        </pic:spPr>
                      </pic:pic>
                    </a:graphicData>
                  </a:graphic>
                  <wp14:sizeRelH relativeFrom="page">
                    <wp14:pctWidth>0</wp14:pctWidth>
                  </wp14:sizeRelH>
                  <wp14:sizeRelV relativeFrom="page">
                    <wp14:pctHeight>0</wp14:pctHeight>
                  </wp14:sizeRelV>
                </wp:anchor>
              </w:drawing>
            </w:r>
            <w:r w:rsidR="005C78A4" w:rsidRPr="00197D59">
              <w:rPr>
                <w:rFonts w:eastAsiaTheme="minorEastAsia" w:cstheme="minorHAnsi"/>
                <w:bCs/>
                <w:color w:val="000000" w:themeColor="text1"/>
                <w:lang w:val="it-IT" w:eastAsia="ja-JP"/>
              </w:rPr>
              <w:t>Nima</w:t>
            </w:r>
            <w:r>
              <w:rPr>
                <w:rFonts w:cstheme="minorHAnsi"/>
                <w:noProof/>
                <w:color w:val="000000" w:themeColor="text1"/>
              </w:rPr>
              <w:t xml:space="preserve"> </w:t>
            </w:r>
          </w:p>
        </w:tc>
      </w:tr>
      <w:tr w:rsidR="005C78A4" w:rsidRPr="00C4276E" w14:paraId="7A23700D" w14:textId="77777777" w:rsidTr="005C78A4">
        <w:trPr>
          <w:trHeight w:val="5134"/>
        </w:trPr>
        <w:tc>
          <w:tcPr>
            <w:tcW w:w="4390" w:type="dxa"/>
          </w:tcPr>
          <w:p w14:paraId="4485AD78" w14:textId="77777777" w:rsidR="005C78A4" w:rsidRPr="005C78A4" w:rsidRDefault="005C78A4" w:rsidP="005C78A4">
            <w:pPr>
              <w:jc w:val="both"/>
              <w:rPr>
                <w:rFonts w:cstheme="minorHAnsi"/>
                <w:color w:val="000000" w:themeColor="text1"/>
              </w:rPr>
            </w:pPr>
            <w:r w:rsidRPr="005C78A4">
              <w:rPr>
                <w:rFonts w:cstheme="minorHAnsi"/>
                <w:color w:val="000000" w:themeColor="text1"/>
              </w:rPr>
              <w:t xml:space="preserve">Rémy is the Special Rapporteur on Human Rights Defenders, a role which was established by the African Commission on Human and Peoples’ Rights with the adoption of Resolution 69 at the 35th Ordinary Session held in Banjul, The Gambia from 21st May to 4th June 2004. </w:t>
            </w:r>
          </w:p>
          <w:p w14:paraId="575CB1A7" w14:textId="77777777" w:rsidR="005C78A4" w:rsidRPr="005C78A4" w:rsidRDefault="005C78A4" w:rsidP="005C78A4">
            <w:pPr>
              <w:jc w:val="both"/>
              <w:rPr>
                <w:rFonts w:cstheme="minorHAnsi"/>
                <w:color w:val="000000" w:themeColor="text1"/>
              </w:rPr>
            </w:pPr>
          </w:p>
          <w:p w14:paraId="1A184470" w14:textId="77777777" w:rsidR="005C78A4" w:rsidRPr="005C78A4" w:rsidRDefault="005C78A4" w:rsidP="005C78A4">
            <w:pPr>
              <w:jc w:val="both"/>
              <w:rPr>
                <w:rFonts w:cstheme="minorHAnsi"/>
                <w:color w:val="000000" w:themeColor="text1"/>
              </w:rPr>
            </w:pPr>
            <w:r w:rsidRPr="005C78A4">
              <w:rPr>
                <w:rFonts w:cstheme="minorHAnsi"/>
                <w:color w:val="000000" w:themeColor="text1"/>
              </w:rPr>
              <w:t>The mandate calls for the Special Rapporteur to do many tasks including to:</w:t>
            </w:r>
          </w:p>
          <w:p w14:paraId="30063E53" w14:textId="77777777" w:rsidR="005C78A4" w:rsidRPr="005C78A4" w:rsidRDefault="005C78A4" w:rsidP="005C78A4">
            <w:pPr>
              <w:jc w:val="both"/>
              <w:rPr>
                <w:rFonts w:cstheme="minorHAnsi"/>
                <w:color w:val="000000" w:themeColor="text1"/>
              </w:rPr>
            </w:pPr>
          </w:p>
          <w:p w14:paraId="7A91D47C" w14:textId="77777777" w:rsidR="005C78A4" w:rsidRPr="005C78A4" w:rsidRDefault="005C78A4" w:rsidP="005C78A4">
            <w:pPr>
              <w:pStyle w:val="ListParagraph"/>
              <w:numPr>
                <w:ilvl w:val="0"/>
                <w:numId w:val="2"/>
              </w:numPr>
              <w:jc w:val="both"/>
              <w:rPr>
                <w:rFonts w:asciiTheme="minorHAnsi" w:hAnsiTheme="minorHAnsi" w:cstheme="minorHAnsi"/>
                <w:color w:val="000000" w:themeColor="text1"/>
                <w:sz w:val="22"/>
                <w:szCs w:val="22"/>
              </w:rPr>
            </w:pPr>
            <w:r w:rsidRPr="005C78A4">
              <w:rPr>
                <w:rFonts w:asciiTheme="minorHAnsi" w:hAnsiTheme="minorHAnsi" w:cstheme="minorHAnsi"/>
                <w:color w:val="000000" w:themeColor="text1"/>
                <w:sz w:val="22"/>
                <w:szCs w:val="22"/>
              </w:rPr>
              <w:t xml:space="preserve">seek, receive, examine and act upon information </w:t>
            </w:r>
            <w:proofErr w:type="gramStart"/>
            <w:r w:rsidRPr="005C78A4">
              <w:rPr>
                <w:rFonts w:asciiTheme="minorHAnsi" w:hAnsiTheme="minorHAnsi" w:cstheme="minorHAnsi"/>
                <w:color w:val="000000" w:themeColor="text1"/>
                <w:sz w:val="22"/>
                <w:szCs w:val="22"/>
              </w:rPr>
              <w:t>on the situation of</w:t>
            </w:r>
            <w:proofErr w:type="gramEnd"/>
            <w:r w:rsidRPr="005C78A4">
              <w:rPr>
                <w:rFonts w:asciiTheme="minorHAnsi" w:hAnsiTheme="minorHAnsi" w:cstheme="minorHAnsi"/>
                <w:color w:val="000000" w:themeColor="text1"/>
                <w:sz w:val="22"/>
                <w:szCs w:val="22"/>
              </w:rPr>
              <w:t xml:space="preserve"> human rights defenders in Africa;</w:t>
            </w:r>
          </w:p>
          <w:p w14:paraId="47918D30" w14:textId="77777777" w:rsidR="005C78A4" w:rsidRPr="005C78A4" w:rsidRDefault="005C78A4" w:rsidP="005C78A4">
            <w:pPr>
              <w:pStyle w:val="ListParagraph"/>
              <w:numPr>
                <w:ilvl w:val="0"/>
                <w:numId w:val="2"/>
              </w:numPr>
              <w:jc w:val="both"/>
              <w:rPr>
                <w:rFonts w:asciiTheme="minorHAnsi" w:hAnsiTheme="minorHAnsi" w:cstheme="minorHAnsi"/>
                <w:color w:val="000000" w:themeColor="text1"/>
                <w:sz w:val="22"/>
                <w:szCs w:val="22"/>
              </w:rPr>
            </w:pPr>
            <w:r w:rsidRPr="005C78A4">
              <w:rPr>
                <w:rFonts w:asciiTheme="minorHAnsi" w:hAnsiTheme="minorHAnsi" w:cstheme="minorHAnsi"/>
                <w:color w:val="000000" w:themeColor="text1"/>
                <w:sz w:val="22"/>
                <w:szCs w:val="22"/>
              </w:rPr>
              <w:t>submit reports at every ordinary session of the African Commission;</w:t>
            </w:r>
          </w:p>
          <w:p w14:paraId="35E232E5" w14:textId="77777777" w:rsidR="005C78A4" w:rsidRPr="005C78A4" w:rsidRDefault="005C78A4" w:rsidP="005C78A4">
            <w:pPr>
              <w:pStyle w:val="ListParagraph"/>
              <w:numPr>
                <w:ilvl w:val="0"/>
                <w:numId w:val="2"/>
              </w:numPr>
              <w:jc w:val="both"/>
              <w:rPr>
                <w:rFonts w:asciiTheme="minorHAnsi" w:hAnsiTheme="minorHAnsi" w:cstheme="minorHAnsi"/>
                <w:color w:val="000000" w:themeColor="text1"/>
                <w:sz w:val="22"/>
                <w:szCs w:val="22"/>
              </w:rPr>
            </w:pPr>
            <w:r w:rsidRPr="005C78A4">
              <w:rPr>
                <w:rFonts w:asciiTheme="minorHAnsi" w:hAnsiTheme="minorHAnsi" w:cstheme="minorHAnsi"/>
                <w:color w:val="000000" w:themeColor="text1"/>
                <w:sz w:val="22"/>
                <w:szCs w:val="22"/>
              </w:rPr>
              <w:t>raise awareness and promote the implementation of the UN Declaration on Human Rights Defenders in Africa.</w:t>
            </w:r>
          </w:p>
          <w:p w14:paraId="41C74778" w14:textId="77777777" w:rsidR="005C78A4" w:rsidRPr="0056742C" w:rsidRDefault="005C78A4" w:rsidP="005C78A4">
            <w:pPr>
              <w:jc w:val="both"/>
              <w:rPr>
                <w:rFonts w:cstheme="minorHAnsi"/>
                <w:color w:val="000000" w:themeColor="text1"/>
              </w:rPr>
            </w:pPr>
          </w:p>
          <w:p w14:paraId="150D9CFD" w14:textId="77777777" w:rsidR="005C78A4" w:rsidRPr="00C4276E" w:rsidRDefault="005C78A4" w:rsidP="005C78A4">
            <w:pPr>
              <w:jc w:val="both"/>
              <w:rPr>
                <w:rFonts w:cstheme="minorHAnsi"/>
                <w:color w:val="000000" w:themeColor="text1"/>
              </w:rPr>
            </w:pPr>
          </w:p>
        </w:tc>
        <w:tc>
          <w:tcPr>
            <w:tcW w:w="4677" w:type="dxa"/>
          </w:tcPr>
          <w:p w14:paraId="4773DA26" w14:textId="77777777" w:rsidR="005A6114" w:rsidRDefault="00197D59" w:rsidP="005C78A4">
            <w:pPr>
              <w:jc w:val="both"/>
              <w:rPr>
                <w:rFonts w:cstheme="minorHAnsi"/>
                <w:color w:val="000000" w:themeColor="text1"/>
              </w:rPr>
            </w:pPr>
            <w:proofErr w:type="spellStart"/>
            <w:r w:rsidRPr="00197D59">
              <w:rPr>
                <w:rFonts w:cstheme="minorHAnsi"/>
                <w:color w:val="000000" w:themeColor="text1"/>
              </w:rPr>
              <w:t>Nima</w:t>
            </w:r>
            <w:proofErr w:type="spellEnd"/>
            <w:r w:rsidRPr="00197D59">
              <w:rPr>
                <w:rFonts w:cstheme="minorHAnsi"/>
                <w:color w:val="000000" w:themeColor="text1"/>
              </w:rPr>
              <w:t xml:space="preserve"> is 15 years old and is in high school. She </w:t>
            </w:r>
            <w:proofErr w:type="gramStart"/>
            <w:r w:rsidRPr="00197D59">
              <w:rPr>
                <w:rFonts w:cstheme="minorHAnsi"/>
                <w:color w:val="000000" w:themeColor="text1"/>
              </w:rPr>
              <w:t>is in charge of</w:t>
            </w:r>
            <w:proofErr w:type="gramEnd"/>
            <w:r w:rsidRPr="00197D59">
              <w:rPr>
                <w:rFonts w:cstheme="minorHAnsi"/>
                <w:color w:val="000000" w:themeColor="text1"/>
              </w:rPr>
              <w:t xml:space="preserve"> communication in a children's coalition that is a branch of the NJPN and president of a section of another children's association. </w:t>
            </w:r>
          </w:p>
          <w:p w14:paraId="7AE1E3CC" w14:textId="77777777" w:rsidR="005A6114" w:rsidRDefault="005A6114" w:rsidP="005C78A4">
            <w:pPr>
              <w:jc w:val="both"/>
              <w:rPr>
                <w:rFonts w:cstheme="minorHAnsi"/>
                <w:color w:val="000000" w:themeColor="text1"/>
              </w:rPr>
            </w:pPr>
          </w:p>
          <w:p w14:paraId="464C59F2" w14:textId="4284C762" w:rsidR="005C78A4" w:rsidRPr="00C4276E" w:rsidRDefault="00197D59" w:rsidP="005C78A4">
            <w:pPr>
              <w:jc w:val="both"/>
              <w:rPr>
                <w:rFonts w:cstheme="minorHAnsi"/>
                <w:color w:val="000000" w:themeColor="text1"/>
              </w:rPr>
            </w:pPr>
            <w:r w:rsidRPr="00197D59">
              <w:rPr>
                <w:rFonts w:cstheme="minorHAnsi"/>
                <w:color w:val="000000" w:themeColor="text1"/>
              </w:rPr>
              <w:t>She has participated in ICTJ programs focusing on children's participation in transitional justice, hence the subject of dialogue.</w:t>
            </w:r>
          </w:p>
        </w:tc>
      </w:tr>
    </w:tbl>
    <w:p w14:paraId="5B720926" w14:textId="77777777" w:rsidR="00913B0D" w:rsidRPr="00C4276E" w:rsidRDefault="00913B0D" w:rsidP="00616BE9">
      <w:pPr>
        <w:jc w:val="both"/>
        <w:rPr>
          <w:rFonts w:cstheme="minorHAnsi"/>
          <w:color w:val="000000" w:themeColor="text1"/>
        </w:rPr>
      </w:pPr>
    </w:p>
    <w:p w14:paraId="16A1976C" w14:textId="6300B87A" w:rsidR="00002A75" w:rsidRDefault="00002A75" w:rsidP="00616BE9">
      <w:pPr>
        <w:jc w:val="both"/>
        <w:rPr>
          <w:rFonts w:cstheme="minorHAnsi"/>
          <w:color w:val="000000" w:themeColor="text1"/>
        </w:rPr>
      </w:pPr>
    </w:p>
    <w:p w14:paraId="2DB211FD" w14:textId="2368DF71" w:rsidR="00E66468" w:rsidRDefault="00E66468" w:rsidP="00616BE9">
      <w:pPr>
        <w:jc w:val="both"/>
        <w:rPr>
          <w:rFonts w:cstheme="minorHAnsi"/>
          <w:color w:val="000000" w:themeColor="text1"/>
        </w:rPr>
      </w:pPr>
    </w:p>
    <w:p w14:paraId="0950C54D" w14:textId="7AADC6E1" w:rsidR="00E66468" w:rsidRDefault="00E66468" w:rsidP="00616BE9">
      <w:pPr>
        <w:jc w:val="both"/>
        <w:rPr>
          <w:rFonts w:cstheme="minorHAnsi"/>
          <w:color w:val="000000" w:themeColor="text1"/>
        </w:rPr>
      </w:pPr>
    </w:p>
    <w:p w14:paraId="77B39082" w14:textId="3EBBC549" w:rsidR="00E66468" w:rsidRDefault="00E66468" w:rsidP="00616BE9">
      <w:pPr>
        <w:jc w:val="both"/>
        <w:rPr>
          <w:rFonts w:cstheme="minorHAnsi"/>
          <w:color w:val="000000" w:themeColor="text1"/>
        </w:rPr>
      </w:pPr>
    </w:p>
    <w:p w14:paraId="448C5750" w14:textId="56FE7114" w:rsidR="00E66468" w:rsidRDefault="00E66468" w:rsidP="00616BE9">
      <w:pPr>
        <w:jc w:val="both"/>
        <w:rPr>
          <w:rFonts w:cstheme="minorHAnsi"/>
          <w:color w:val="000000" w:themeColor="text1"/>
        </w:rPr>
      </w:pPr>
    </w:p>
    <w:p w14:paraId="7A44DE02" w14:textId="3F05F973" w:rsidR="00E66468" w:rsidRDefault="00E66468" w:rsidP="00616BE9">
      <w:pPr>
        <w:jc w:val="both"/>
        <w:rPr>
          <w:rFonts w:cstheme="minorHAnsi"/>
          <w:color w:val="000000" w:themeColor="text1"/>
        </w:rPr>
      </w:pPr>
    </w:p>
    <w:p w14:paraId="633F7B08" w14:textId="155FBBF9" w:rsidR="00E66468" w:rsidRDefault="00E66468" w:rsidP="00616BE9">
      <w:pPr>
        <w:jc w:val="both"/>
        <w:rPr>
          <w:rFonts w:cstheme="minorHAnsi"/>
          <w:color w:val="000000" w:themeColor="text1"/>
        </w:rPr>
      </w:pPr>
    </w:p>
    <w:p w14:paraId="14BAFFAC" w14:textId="64EF3682" w:rsidR="00E66468" w:rsidRDefault="00E66468" w:rsidP="00616BE9">
      <w:pPr>
        <w:jc w:val="both"/>
        <w:rPr>
          <w:rFonts w:cstheme="minorHAnsi"/>
          <w:color w:val="000000" w:themeColor="text1"/>
        </w:rPr>
      </w:pPr>
    </w:p>
    <w:p w14:paraId="480B0EF0" w14:textId="6B48F4BC" w:rsidR="00E66468" w:rsidRDefault="00E66468" w:rsidP="00616BE9">
      <w:pPr>
        <w:jc w:val="both"/>
        <w:rPr>
          <w:rFonts w:cstheme="minorHAnsi"/>
          <w:color w:val="000000" w:themeColor="text1"/>
        </w:rPr>
      </w:pPr>
    </w:p>
    <w:p w14:paraId="68E1D18C" w14:textId="3A30CE70" w:rsidR="00E66468" w:rsidRDefault="00E66468" w:rsidP="00616BE9">
      <w:pPr>
        <w:jc w:val="both"/>
        <w:rPr>
          <w:rFonts w:cstheme="minorHAnsi"/>
          <w:color w:val="000000" w:themeColor="text1"/>
        </w:rPr>
      </w:pPr>
    </w:p>
    <w:p w14:paraId="7D6C6BB6" w14:textId="77777777" w:rsidR="00E66468" w:rsidRPr="00C4276E" w:rsidRDefault="00E66468" w:rsidP="00616BE9">
      <w:pPr>
        <w:jc w:val="both"/>
        <w:rPr>
          <w:rFonts w:cstheme="minorHAnsi"/>
          <w:color w:val="000000" w:themeColor="text1"/>
        </w:rPr>
      </w:pPr>
    </w:p>
    <w:p w14:paraId="00288C8C" w14:textId="36F5C37B" w:rsidR="00002A75" w:rsidRDefault="00002A75" w:rsidP="00616BE9">
      <w:pPr>
        <w:jc w:val="both"/>
        <w:rPr>
          <w:rFonts w:cstheme="minorHAnsi"/>
          <w:color w:val="000000" w:themeColor="text1"/>
        </w:rPr>
      </w:pPr>
    </w:p>
    <w:tbl>
      <w:tblPr>
        <w:tblStyle w:val="TableGrid"/>
        <w:tblW w:w="9067" w:type="dxa"/>
        <w:tblLook w:val="04A0" w:firstRow="1" w:lastRow="0" w:firstColumn="1" w:lastColumn="0" w:noHBand="0" w:noVBand="1"/>
      </w:tblPr>
      <w:tblGrid>
        <w:gridCol w:w="4390"/>
        <w:gridCol w:w="4677"/>
      </w:tblGrid>
      <w:tr w:rsidR="0064762C" w:rsidRPr="00C4276E" w14:paraId="55F2F0A4" w14:textId="77777777" w:rsidTr="00B00346">
        <w:trPr>
          <w:trHeight w:val="569"/>
        </w:trPr>
        <w:tc>
          <w:tcPr>
            <w:tcW w:w="9067" w:type="dxa"/>
            <w:gridSpan w:val="2"/>
          </w:tcPr>
          <w:p w14:paraId="2DB6B964" w14:textId="0AADED10" w:rsidR="0064762C" w:rsidRPr="00C4276E" w:rsidRDefault="00E66468" w:rsidP="005419C0">
            <w:pPr>
              <w:jc w:val="both"/>
              <w:rPr>
                <w:rFonts w:cstheme="minorHAnsi"/>
                <w:color w:val="000000" w:themeColor="text1"/>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64762C">
              <w:rPr>
                <w:rFonts w:eastAsia="SimSun" w:cstheme="minorHAnsi"/>
                <w:b/>
                <w:bCs/>
                <w:color w:val="000000" w:themeColor="text1"/>
                <w:lang w:val="en-US" w:eastAsia="zh-CN"/>
              </w:rPr>
              <w:t>Environmental CHRDs</w:t>
            </w:r>
          </w:p>
        </w:tc>
      </w:tr>
      <w:tr w:rsidR="0064762C" w:rsidRPr="00C4276E" w14:paraId="0D9023AA" w14:textId="77777777" w:rsidTr="00977D09">
        <w:trPr>
          <w:trHeight w:val="1964"/>
        </w:trPr>
        <w:tc>
          <w:tcPr>
            <w:tcW w:w="4390" w:type="dxa"/>
          </w:tcPr>
          <w:p w14:paraId="1F1C90B2" w14:textId="2FA98639" w:rsidR="0064762C" w:rsidRDefault="00977D09" w:rsidP="005419C0">
            <w:pPr>
              <w:jc w:val="both"/>
              <w:rPr>
                <w:rFonts w:cstheme="minorHAnsi"/>
                <w:color w:val="000000" w:themeColor="text1"/>
              </w:rPr>
            </w:pPr>
            <w:r>
              <w:rPr>
                <w:rFonts w:cstheme="minorHAnsi"/>
                <w:noProof/>
                <w:color w:val="000000" w:themeColor="text1"/>
                <w:highlight w:val="yellow"/>
              </w:rPr>
              <w:drawing>
                <wp:anchor distT="0" distB="0" distL="114300" distR="114300" simplePos="0" relativeHeight="251708416" behindDoc="0" locked="0" layoutInCell="1" allowOverlap="1" wp14:anchorId="328DAC3D" wp14:editId="1C6E4757">
                  <wp:simplePos x="0" y="0"/>
                  <wp:positionH relativeFrom="column">
                    <wp:posOffset>1570355</wp:posOffset>
                  </wp:positionH>
                  <wp:positionV relativeFrom="paragraph">
                    <wp:posOffset>79878</wp:posOffset>
                  </wp:positionV>
                  <wp:extent cx="1066165" cy="1092200"/>
                  <wp:effectExtent l="0" t="0" r="635" b="0"/>
                  <wp:wrapSquare wrapText="bothSides"/>
                  <wp:docPr id="33" name="Picture 33" descr="C:\Users\grindulis\AppData\Local\Microsoft\Windows\Temporary Internet Files\Content.MSO\A5A173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rindulis\AppData\Local\Microsoft\Windows\Temporary Internet Files\Content.MSO\A5A173DE.tmp"/>
                          <pic:cNvPicPr>
                            <a:picLocks noChangeAspect="1" noChangeArrowheads="1"/>
                          </pic:cNvPicPr>
                        </pic:nvPicPr>
                        <pic:blipFill rotWithShape="1">
                          <a:blip r:embed="rId36">
                            <a:extLst>
                              <a:ext uri="{28A0092B-C50C-407E-A947-70E740481C1C}">
                                <a14:useLocalDpi xmlns:a14="http://schemas.microsoft.com/office/drawing/2010/main" val="0"/>
                              </a:ext>
                            </a:extLst>
                          </a:blip>
                          <a:srcRect t="9511" b="22356"/>
                          <a:stretch/>
                        </pic:blipFill>
                        <pic:spPr bwMode="auto">
                          <a:xfrm>
                            <a:off x="0" y="0"/>
                            <a:ext cx="1066165"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62C">
              <w:rPr>
                <w:rFonts w:cstheme="minorHAnsi"/>
                <w:color w:val="000000" w:themeColor="text1"/>
              </w:rPr>
              <w:t xml:space="preserve">Michael </w:t>
            </w:r>
            <w:proofErr w:type="spellStart"/>
            <w:r w:rsidR="0064762C">
              <w:rPr>
                <w:rFonts w:cstheme="minorHAnsi"/>
                <w:color w:val="000000" w:themeColor="text1"/>
              </w:rPr>
              <w:t>Windführ</w:t>
            </w:r>
            <w:proofErr w:type="spellEnd"/>
          </w:p>
          <w:p w14:paraId="6406B013" w14:textId="79F10DC0" w:rsidR="00B00346" w:rsidRPr="0064762C" w:rsidRDefault="00B00346" w:rsidP="005419C0">
            <w:pPr>
              <w:jc w:val="both"/>
              <w:rPr>
                <w:rFonts w:cstheme="minorHAnsi"/>
                <w:color w:val="000000" w:themeColor="text1"/>
                <w:highlight w:val="yellow"/>
              </w:rPr>
            </w:pPr>
          </w:p>
        </w:tc>
        <w:tc>
          <w:tcPr>
            <w:tcW w:w="4677" w:type="dxa"/>
          </w:tcPr>
          <w:p w14:paraId="5EE7D9A3" w14:textId="32D9693C" w:rsidR="0064762C" w:rsidRPr="008D1A5D" w:rsidRDefault="006C42E6" w:rsidP="005419C0">
            <w:pPr>
              <w:jc w:val="both"/>
              <w:rPr>
                <w:rFonts w:cstheme="minorHAnsi"/>
                <w:color w:val="000000" w:themeColor="text1"/>
              </w:rPr>
            </w:pPr>
            <w:r w:rsidRPr="008D1A5D">
              <w:rPr>
                <w:rFonts w:cstheme="minorHAnsi"/>
                <w:noProof/>
                <w:color w:val="000000" w:themeColor="text1"/>
              </w:rPr>
              <w:drawing>
                <wp:anchor distT="0" distB="0" distL="114300" distR="114300" simplePos="0" relativeHeight="251709440" behindDoc="0" locked="0" layoutInCell="1" allowOverlap="1" wp14:anchorId="72D5E1F7" wp14:editId="26EF24F6">
                  <wp:simplePos x="0" y="0"/>
                  <wp:positionH relativeFrom="column">
                    <wp:posOffset>1860550</wp:posOffset>
                  </wp:positionH>
                  <wp:positionV relativeFrom="paragraph">
                    <wp:posOffset>78740</wp:posOffset>
                  </wp:positionV>
                  <wp:extent cx="876300" cy="1102360"/>
                  <wp:effectExtent l="0" t="0" r="0" b="25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6300" cy="11023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4762C" w:rsidRPr="008D1A5D">
              <w:rPr>
                <w:rFonts w:cstheme="minorHAnsi"/>
                <w:color w:val="000000" w:themeColor="text1"/>
              </w:rPr>
              <w:t>Zarah</w:t>
            </w:r>
            <w:proofErr w:type="spellEnd"/>
          </w:p>
          <w:p w14:paraId="45E7CC5C" w14:textId="4159F359" w:rsidR="00E66468" w:rsidRDefault="00E66468" w:rsidP="005419C0">
            <w:pPr>
              <w:jc w:val="both"/>
              <w:rPr>
                <w:rFonts w:cstheme="minorHAnsi"/>
                <w:color w:val="000000" w:themeColor="text1"/>
                <w:highlight w:val="yellow"/>
              </w:rPr>
            </w:pPr>
          </w:p>
          <w:p w14:paraId="22E4443E" w14:textId="1C38E98B" w:rsidR="00E66468" w:rsidRDefault="00E66468" w:rsidP="005419C0">
            <w:pPr>
              <w:jc w:val="both"/>
              <w:rPr>
                <w:rFonts w:cstheme="minorHAnsi"/>
                <w:color w:val="000000" w:themeColor="text1"/>
                <w:highlight w:val="yellow"/>
              </w:rPr>
            </w:pPr>
          </w:p>
          <w:p w14:paraId="617E29E1" w14:textId="77777777" w:rsidR="00E66468" w:rsidRDefault="00E66468" w:rsidP="005419C0">
            <w:pPr>
              <w:jc w:val="both"/>
              <w:rPr>
                <w:rFonts w:cstheme="minorHAnsi"/>
                <w:color w:val="000000" w:themeColor="text1"/>
                <w:highlight w:val="yellow"/>
              </w:rPr>
            </w:pPr>
          </w:p>
          <w:p w14:paraId="2F8753AB" w14:textId="77777777" w:rsidR="00E66468" w:rsidRDefault="00E66468" w:rsidP="005419C0">
            <w:pPr>
              <w:jc w:val="both"/>
              <w:rPr>
                <w:rFonts w:cstheme="minorHAnsi"/>
                <w:color w:val="000000" w:themeColor="text1"/>
                <w:highlight w:val="yellow"/>
              </w:rPr>
            </w:pPr>
          </w:p>
          <w:p w14:paraId="50955DFC" w14:textId="77777777" w:rsidR="00E66468" w:rsidRDefault="00E66468" w:rsidP="005419C0">
            <w:pPr>
              <w:jc w:val="both"/>
              <w:rPr>
                <w:rFonts w:cstheme="minorHAnsi"/>
                <w:color w:val="000000" w:themeColor="text1"/>
                <w:highlight w:val="yellow"/>
              </w:rPr>
            </w:pPr>
          </w:p>
          <w:p w14:paraId="6F9DA357" w14:textId="0D4365CA" w:rsidR="00E66468" w:rsidRPr="0064762C" w:rsidRDefault="00E66468" w:rsidP="005419C0">
            <w:pPr>
              <w:jc w:val="both"/>
              <w:rPr>
                <w:rFonts w:cstheme="minorHAnsi"/>
                <w:color w:val="000000" w:themeColor="text1"/>
                <w:highlight w:val="yellow"/>
              </w:rPr>
            </w:pPr>
          </w:p>
        </w:tc>
      </w:tr>
      <w:tr w:rsidR="0064762C" w:rsidRPr="00C4276E" w14:paraId="44D42CB3" w14:textId="77777777" w:rsidTr="00B00346">
        <w:trPr>
          <w:trHeight w:val="3325"/>
        </w:trPr>
        <w:tc>
          <w:tcPr>
            <w:tcW w:w="4390" w:type="dxa"/>
          </w:tcPr>
          <w:p w14:paraId="7D4C76BF" w14:textId="77777777" w:rsidR="006E6AF9" w:rsidRDefault="003A5D23" w:rsidP="003A5D23">
            <w:pPr>
              <w:jc w:val="both"/>
              <w:rPr>
                <w:rFonts w:cstheme="minorHAnsi"/>
                <w:color w:val="000000" w:themeColor="text1"/>
              </w:rPr>
            </w:pPr>
            <w:r w:rsidRPr="003A5D23">
              <w:rPr>
                <w:rFonts w:cstheme="minorHAnsi"/>
                <w:color w:val="000000" w:themeColor="text1"/>
              </w:rPr>
              <w:t xml:space="preserve">Michael </w:t>
            </w:r>
            <w:proofErr w:type="spellStart"/>
            <w:r w:rsidRPr="003A5D23">
              <w:rPr>
                <w:rFonts w:cstheme="minorHAnsi"/>
                <w:color w:val="000000" w:themeColor="text1"/>
              </w:rPr>
              <w:t>Windf</w:t>
            </w:r>
            <w:r w:rsidR="00122C13">
              <w:rPr>
                <w:rFonts w:cstheme="minorHAnsi"/>
                <w:color w:val="000000" w:themeColor="text1"/>
              </w:rPr>
              <w:t>ü</w:t>
            </w:r>
            <w:r w:rsidRPr="003A5D23">
              <w:rPr>
                <w:rFonts w:cstheme="minorHAnsi"/>
                <w:color w:val="000000" w:themeColor="text1"/>
              </w:rPr>
              <w:t>hr</w:t>
            </w:r>
            <w:proofErr w:type="spellEnd"/>
            <w:r w:rsidRPr="003A5D23">
              <w:rPr>
                <w:rFonts w:cstheme="minorHAnsi"/>
                <w:color w:val="000000" w:themeColor="text1"/>
              </w:rPr>
              <w:t>, born in 1961, studied political science, German language and literature, geography and philosophy in Heidelberg. For almost 20 years he helped to establish and lead the international human rights organization FIAN (Food First Information and Action Network). There he was first responsible for case research in Latin America, then for ten years FIAN representative at the United Nations and subsequently Secretary General. During this time, he played a key role in standard-setting processes for the right to adequate food, such as the development of voluntary guidelines on the implementation of the right to food, which were unanimously adopted by the Food and Agriculture Organization (FAO) in November 2004.</w:t>
            </w:r>
            <w:r>
              <w:rPr>
                <w:rFonts w:cstheme="minorHAnsi"/>
                <w:color w:val="000000" w:themeColor="text1"/>
              </w:rPr>
              <w:t xml:space="preserve"> </w:t>
            </w:r>
          </w:p>
          <w:p w14:paraId="03900C5D" w14:textId="77777777" w:rsidR="006E6AF9" w:rsidRDefault="006E6AF9" w:rsidP="003A5D23">
            <w:pPr>
              <w:jc w:val="both"/>
              <w:rPr>
                <w:rFonts w:cstheme="minorHAnsi"/>
                <w:color w:val="000000" w:themeColor="text1"/>
              </w:rPr>
            </w:pPr>
          </w:p>
          <w:p w14:paraId="6B291BAB" w14:textId="77777777" w:rsidR="0064762C" w:rsidRDefault="003A5D23" w:rsidP="003A5D23">
            <w:pPr>
              <w:jc w:val="both"/>
              <w:rPr>
                <w:rFonts w:cstheme="minorHAnsi"/>
                <w:color w:val="000000" w:themeColor="text1"/>
              </w:rPr>
            </w:pPr>
            <w:r w:rsidRPr="003A5D23">
              <w:rPr>
                <w:rFonts w:cstheme="minorHAnsi"/>
                <w:color w:val="000000" w:themeColor="text1"/>
              </w:rPr>
              <w:t xml:space="preserve">From 2006, Michael </w:t>
            </w:r>
            <w:proofErr w:type="spellStart"/>
            <w:r w:rsidRPr="003A5D23">
              <w:rPr>
                <w:rFonts w:cstheme="minorHAnsi"/>
                <w:color w:val="000000" w:themeColor="text1"/>
              </w:rPr>
              <w:t>Windf</w:t>
            </w:r>
            <w:r w:rsidR="00122C13">
              <w:rPr>
                <w:rFonts w:cstheme="minorHAnsi"/>
                <w:color w:val="000000" w:themeColor="text1"/>
              </w:rPr>
              <w:t>ü</w:t>
            </w:r>
            <w:r w:rsidRPr="003A5D23">
              <w:rPr>
                <w:rFonts w:cstheme="minorHAnsi"/>
                <w:color w:val="000000" w:themeColor="text1"/>
              </w:rPr>
              <w:t>hr</w:t>
            </w:r>
            <w:proofErr w:type="spellEnd"/>
            <w:r w:rsidRPr="003A5D23">
              <w:rPr>
                <w:rFonts w:cstheme="minorHAnsi"/>
                <w:color w:val="000000" w:themeColor="text1"/>
              </w:rPr>
              <w:t xml:space="preserve"> headed the human rights department at the </w:t>
            </w:r>
            <w:proofErr w:type="spellStart"/>
            <w:r w:rsidRPr="003A5D23">
              <w:rPr>
                <w:rFonts w:cstheme="minorHAnsi"/>
                <w:color w:val="000000" w:themeColor="text1"/>
              </w:rPr>
              <w:t>Diakonisches</w:t>
            </w:r>
            <w:proofErr w:type="spellEnd"/>
            <w:r w:rsidRPr="003A5D23">
              <w:rPr>
                <w:rFonts w:cstheme="minorHAnsi"/>
                <w:color w:val="000000" w:themeColor="text1"/>
              </w:rPr>
              <w:t xml:space="preserve"> </w:t>
            </w:r>
            <w:proofErr w:type="spellStart"/>
            <w:r w:rsidRPr="003A5D23">
              <w:rPr>
                <w:rFonts w:cstheme="minorHAnsi"/>
                <w:color w:val="000000" w:themeColor="text1"/>
              </w:rPr>
              <w:t>Werk</w:t>
            </w:r>
            <w:proofErr w:type="spellEnd"/>
            <w:r w:rsidRPr="003A5D23">
              <w:rPr>
                <w:rFonts w:cstheme="minorHAnsi"/>
                <w:color w:val="000000" w:themeColor="text1"/>
              </w:rPr>
              <w:t xml:space="preserve"> der EKD. The </w:t>
            </w:r>
            <w:proofErr w:type="spellStart"/>
            <w:r w:rsidRPr="003A5D23">
              <w:rPr>
                <w:rFonts w:cstheme="minorHAnsi"/>
                <w:color w:val="000000" w:themeColor="text1"/>
              </w:rPr>
              <w:t>Diakonisches</w:t>
            </w:r>
            <w:proofErr w:type="spellEnd"/>
            <w:r w:rsidRPr="003A5D23">
              <w:rPr>
                <w:rFonts w:cstheme="minorHAnsi"/>
                <w:color w:val="000000" w:themeColor="text1"/>
              </w:rPr>
              <w:t xml:space="preserve"> </w:t>
            </w:r>
            <w:proofErr w:type="spellStart"/>
            <w:r w:rsidRPr="003A5D23">
              <w:rPr>
                <w:rFonts w:cstheme="minorHAnsi"/>
                <w:color w:val="000000" w:themeColor="text1"/>
              </w:rPr>
              <w:t>Werk</w:t>
            </w:r>
            <w:proofErr w:type="spellEnd"/>
            <w:r w:rsidRPr="003A5D23">
              <w:rPr>
                <w:rFonts w:cstheme="minorHAnsi"/>
                <w:color w:val="000000" w:themeColor="text1"/>
              </w:rPr>
              <w:t xml:space="preserve"> also includes the international work of </w:t>
            </w:r>
            <w:proofErr w:type="spellStart"/>
            <w:r w:rsidRPr="003A5D23">
              <w:rPr>
                <w:rFonts w:cstheme="minorHAnsi"/>
                <w:color w:val="000000" w:themeColor="text1"/>
              </w:rPr>
              <w:t>Brot</w:t>
            </w:r>
            <w:proofErr w:type="spellEnd"/>
            <w:r w:rsidRPr="003A5D23">
              <w:rPr>
                <w:rFonts w:cstheme="minorHAnsi"/>
                <w:color w:val="000000" w:themeColor="text1"/>
              </w:rPr>
              <w:t xml:space="preserve"> </w:t>
            </w:r>
            <w:proofErr w:type="spellStart"/>
            <w:r w:rsidRPr="003A5D23">
              <w:rPr>
                <w:rFonts w:cstheme="minorHAnsi"/>
                <w:color w:val="000000" w:themeColor="text1"/>
              </w:rPr>
              <w:t>für</w:t>
            </w:r>
            <w:proofErr w:type="spellEnd"/>
            <w:r w:rsidRPr="003A5D23">
              <w:rPr>
                <w:rFonts w:cstheme="minorHAnsi"/>
                <w:color w:val="000000" w:themeColor="text1"/>
              </w:rPr>
              <w:t xml:space="preserve"> die Welt. During this </w:t>
            </w:r>
            <w:proofErr w:type="gramStart"/>
            <w:r w:rsidRPr="003A5D23">
              <w:rPr>
                <w:rFonts w:cstheme="minorHAnsi"/>
                <w:color w:val="000000" w:themeColor="text1"/>
              </w:rPr>
              <w:t>time</w:t>
            </w:r>
            <w:proofErr w:type="gramEnd"/>
            <w:r w:rsidRPr="003A5D23">
              <w:rPr>
                <w:rFonts w:cstheme="minorHAnsi"/>
                <w:color w:val="000000" w:themeColor="text1"/>
              </w:rPr>
              <w:t xml:space="preserve"> he has worked in the field of economic, social and cultural rights, in particular the right to water and sanitation, the right to social security and the connection between poverty and human rights. In the field of civil and political human rights, he was particularly committed to the protection of human rights defenders and the safeguarding of political leeway for civil society. In addition, he was a lecturer at the Institute for Political Science at the University of Heidelberg for many years. </w:t>
            </w:r>
          </w:p>
          <w:p w14:paraId="6DB4E954" w14:textId="0221F10C" w:rsidR="006E6AF9" w:rsidRPr="00C4276E" w:rsidRDefault="006E6AF9" w:rsidP="003A5D23">
            <w:pPr>
              <w:jc w:val="both"/>
              <w:rPr>
                <w:rFonts w:cstheme="minorHAnsi"/>
                <w:color w:val="000000" w:themeColor="text1"/>
              </w:rPr>
            </w:pPr>
          </w:p>
        </w:tc>
        <w:tc>
          <w:tcPr>
            <w:tcW w:w="4677" w:type="dxa"/>
          </w:tcPr>
          <w:p w14:paraId="2A70438D" w14:textId="7B7D29B5" w:rsidR="008D1A5D" w:rsidRPr="008D1A5D" w:rsidRDefault="008D1A5D" w:rsidP="008D1A5D">
            <w:pPr>
              <w:jc w:val="both"/>
              <w:rPr>
                <w:rFonts w:cstheme="minorHAnsi"/>
                <w:color w:val="000000" w:themeColor="text1"/>
              </w:rPr>
            </w:pPr>
            <w:proofErr w:type="spellStart"/>
            <w:r w:rsidRPr="008D1A5D">
              <w:rPr>
                <w:rFonts w:cstheme="minorHAnsi"/>
                <w:color w:val="000000" w:themeColor="text1"/>
              </w:rPr>
              <w:t>Zarah</w:t>
            </w:r>
            <w:proofErr w:type="spellEnd"/>
            <w:r w:rsidRPr="008D1A5D">
              <w:rPr>
                <w:rFonts w:cstheme="minorHAnsi"/>
                <w:color w:val="000000" w:themeColor="text1"/>
              </w:rPr>
              <w:t xml:space="preserve"> M De Guzman, 23 years old, from the Philippines, an active VIDES volunteer since 2009. Studied in an IIMA school from kinder (1999) until she graduated high school (2011). She has a bachelor’s degree in Entrepreneurship (2015).  Her feasibility study with an organic product received a thesis award. Currently working in a bank as a customer service assistant since 2015, with multiple recognitions.</w:t>
            </w:r>
          </w:p>
          <w:p w14:paraId="50681AAD" w14:textId="2FDC3058" w:rsidR="0064762C" w:rsidRPr="00C4276E" w:rsidRDefault="008D1A5D" w:rsidP="008D1A5D">
            <w:pPr>
              <w:jc w:val="both"/>
              <w:rPr>
                <w:rFonts w:cstheme="minorHAnsi"/>
                <w:color w:val="000000" w:themeColor="text1"/>
              </w:rPr>
            </w:pPr>
            <w:r w:rsidRPr="008D1A5D">
              <w:rPr>
                <w:rFonts w:cstheme="minorHAnsi"/>
                <w:color w:val="000000" w:themeColor="text1"/>
              </w:rPr>
              <w:t>Committed to promoting Child Rights and Environmental Sustainability since 2009 at 15 years old. She was active in attending workshops about environment and was able to join another national organization that promotes environmental sustainability. This qualifies her as a child human rights and environmental defender. Having been empowered as a child, she is now engaged to empowering other children and youth to be active defenders of human rights and the environment.</w:t>
            </w:r>
          </w:p>
        </w:tc>
      </w:tr>
    </w:tbl>
    <w:p w14:paraId="0D59163C" w14:textId="231765D0" w:rsidR="0064762C" w:rsidRDefault="0064762C" w:rsidP="00616BE9">
      <w:pPr>
        <w:jc w:val="both"/>
        <w:rPr>
          <w:rFonts w:cstheme="minorHAnsi"/>
          <w:color w:val="000000" w:themeColor="text1"/>
        </w:rPr>
      </w:pPr>
    </w:p>
    <w:p w14:paraId="53A99C53" w14:textId="2CDF0C19" w:rsidR="006E6AF9" w:rsidRDefault="006E6AF9" w:rsidP="00616BE9">
      <w:pPr>
        <w:jc w:val="both"/>
        <w:rPr>
          <w:rFonts w:cstheme="minorHAnsi"/>
          <w:color w:val="000000" w:themeColor="text1"/>
        </w:rPr>
      </w:pPr>
    </w:p>
    <w:p w14:paraId="03DFDCCC" w14:textId="77777777" w:rsidR="006E6AF9" w:rsidRDefault="006E6AF9" w:rsidP="00616BE9">
      <w:pPr>
        <w:jc w:val="both"/>
        <w:rPr>
          <w:rFonts w:cstheme="minorHAnsi"/>
          <w:color w:val="000000" w:themeColor="text1"/>
        </w:rPr>
      </w:pPr>
    </w:p>
    <w:tbl>
      <w:tblPr>
        <w:tblStyle w:val="TableGrid"/>
        <w:tblW w:w="9067" w:type="dxa"/>
        <w:tblLook w:val="04A0" w:firstRow="1" w:lastRow="0" w:firstColumn="1" w:lastColumn="0" w:noHBand="0" w:noVBand="1"/>
      </w:tblPr>
      <w:tblGrid>
        <w:gridCol w:w="4673"/>
        <w:gridCol w:w="4394"/>
      </w:tblGrid>
      <w:tr w:rsidR="0064762C" w:rsidRPr="00C4276E" w14:paraId="7DDECB58" w14:textId="77777777" w:rsidTr="00E66468">
        <w:trPr>
          <w:trHeight w:val="569"/>
        </w:trPr>
        <w:tc>
          <w:tcPr>
            <w:tcW w:w="9067" w:type="dxa"/>
            <w:gridSpan w:val="2"/>
          </w:tcPr>
          <w:p w14:paraId="63F9B698" w14:textId="4D6C4818" w:rsidR="0064762C" w:rsidRPr="00C4276E" w:rsidRDefault="00E66468" w:rsidP="005419C0">
            <w:pPr>
              <w:jc w:val="both"/>
              <w:rPr>
                <w:rFonts w:cstheme="minorHAnsi"/>
                <w:color w:val="000000" w:themeColor="text1"/>
              </w:rPr>
            </w:pPr>
            <w:r>
              <w:rPr>
                <w:rFonts w:eastAsiaTheme="minorEastAsia" w:cstheme="minorHAnsi"/>
                <w:b/>
                <w:bCs/>
                <w:color w:val="000000" w:themeColor="text1"/>
                <w:lang w:val="en-US" w:eastAsia="ja-JP"/>
              </w:rPr>
              <w:lastRenderedPageBreak/>
              <w:t>Dialogue</w:t>
            </w:r>
            <w:r>
              <w:rPr>
                <w:rFonts w:eastAsiaTheme="minorEastAsia" w:cstheme="minorHAnsi"/>
                <w:b/>
                <w:bCs/>
                <w:color w:val="000000" w:themeColor="text1"/>
                <w:lang w:eastAsia="ja-JP"/>
              </w:rPr>
              <w:t xml:space="preserve">: </w:t>
            </w:r>
            <w:r w:rsidR="0064762C" w:rsidRPr="00C4276E">
              <w:rPr>
                <w:rFonts w:eastAsia="SimSun" w:cstheme="minorHAnsi"/>
                <w:b/>
                <w:bCs/>
                <w:color w:val="000000" w:themeColor="text1"/>
                <w:lang w:val="en-US" w:eastAsia="zh-CN"/>
              </w:rPr>
              <w:t xml:space="preserve">Empowerment </w:t>
            </w:r>
            <w:r w:rsidR="00CF3FC5">
              <w:rPr>
                <w:rFonts w:eastAsia="SimSun" w:cstheme="minorHAnsi"/>
                <w:b/>
                <w:bCs/>
                <w:color w:val="000000" w:themeColor="text1"/>
                <w:lang w:val="en-US" w:eastAsia="zh-CN"/>
              </w:rPr>
              <w:t>of girls CHRDs</w:t>
            </w:r>
          </w:p>
        </w:tc>
      </w:tr>
      <w:tr w:rsidR="0064762C" w:rsidRPr="00C4276E" w14:paraId="1B10CFE4" w14:textId="77777777" w:rsidTr="00FE7DA7">
        <w:trPr>
          <w:trHeight w:val="569"/>
        </w:trPr>
        <w:tc>
          <w:tcPr>
            <w:tcW w:w="4673" w:type="dxa"/>
          </w:tcPr>
          <w:p w14:paraId="32D1CC3F" w14:textId="78294BB6" w:rsidR="0064762C" w:rsidRDefault="00F513CF" w:rsidP="005419C0">
            <w:pPr>
              <w:jc w:val="both"/>
              <w:rPr>
                <w:rFonts w:eastAsiaTheme="minorEastAsia" w:cstheme="minorHAnsi"/>
                <w:bCs/>
                <w:color w:val="000000" w:themeColor="text1"/>
                <w:lang w:val="en-US" w:eastAsia="ja-JP"/>
              </w:rPr>
            </w:pPr>
            <w:r>
              <w:rPr>
                <w:noProof/>
              </w:rPr>
              <w:drawing>
                <wp:anchor distT="0" distB="0" distL="114300" distR="114300" simplePos="0" relativeHeight="251666432" behindDoc="0" locked="0" layoutInCell="1" allowOverlap="1" wp14:anchorId="45213A8B" wp14:editId="664EE869">
                  <wp:simplePos x="0" y="0"/>
                  <wp:positionH relativeFrom="column">
                    <wp:posOffset>1337194</wp:posOffset>
                  </wp:positionH>
                  <wp:positionV relativeFrom="paragraph">
                    <wp:posOffset>38479</wp:posOffset>
                  </wp:positionV>
                  <wp:extent cx="977265" cy="1303020"/>
                  <wp:effectExtent l="0" t="0" r="0" b="0"/>
                  <wp:wrapThrough wrapText="bothSides">
                    <wp:wrapPolygon edited="0">
                      <wp:start x="0" y="0"/>
                      <wp:lineTo x="0" y="21158"/>
                      <wp:lineTo x="21053" y="21158"/>
                      <wp:lineTo x="2105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77265" cy="1303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F3FC5" w:rsidRPr="00CF3FC5">
              <w:rPr>
                <w:rFonts w:eastAsiaTheme="minorEastAsia" w:cstheme="minorHAnsi"/>
                <w:bCs/>
                <w:color w:val="000000" w:themeColor="text1"/>
                <w:lang w:val="en-US" w:eastAsia="ja-JP"/>
              </w:rPr>
              <w:t>Saneri</w:t>
            </w:r>
            <w:proofErr w:type="spellEnd"/>
          </w:p>
          <w:p w14:paraId="672BDEE9" w14:textId="1021B4FF" w:rsidR="00F513CF" w:rsidRPr="0064762C" w:rsidRDefault="00F513CF" w:rsidP="005419C0">
            <w:pPr>
              <w:jc w:val="both"/>
              <w:rPr>
                <w:rFonts w:cstheme="minorHAnsi"/>
                <w:color w:val="000000" w:themeColor="text1"/>
                <w:highlight w:val="yellow"/>
              </w:rPr>
            </w:pPr>
          </w:p>
        </w:tc>
        <w:tc>
          <w:tcPr>
            <w:tcW w:w="4394" w:type="dxa"/>
          </w:tcPr>
          <w:p w14:paraId="191378DF" w14:textId="0E684443" w:rsidR="0064762C" w:rsidRPr="0064762C" w:rsidRDefault="00E66468" w:rsidP="005419C0">
            <w:pPr>
              <w:jc w:val="both"/>
              <w:rPr>
                <w:rFonts w:cstheme="minorHAnsi"/>
                <w:color w:val="000000" w:themeColor="text1"/>
                <w:highlight w:val="yellow"/>
              </w:rPr>
            </w:pPr>
            <w:r>
              <w:rPr>
                <w:noProof/>
              </w:rPr>
              <w:drawing>
                <wp:anchor distT="0" distB="0" distL="114300" distR="114300" simplePos="0" relativeHeight="251707392" behindDoc="0" locked="0" layoutInCell="1" allowOverlap="1" wp14:anchorId="47EC5562" wp14:editId="6DEAC998">
                  <wp:simplePos x="0" y="0"/>
                  <wp:positionH relativeFrom="column">
                    <wp:posOffset>1481711</wp:posOffset>
                  </wp:positionH>
                  <wp:positionV relativeFrom="paragraph">
                    <wp:posOffset>86104</wp:posOffset>
                  </wp:positionV>
                  <wp:extent cx="866140" cy="1158240"/>
                  <wp:effectExtent l="0" t="0" r="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140" cy="11582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F3FC5" w:rsidRPr="00106641">
              <w:rPr>
                <w:rFonts w:cstheme="minorHAnsi"/>
                <w:color w:val="000000" w:themeColor="text1"/>
              </w:rPr>
              <w:t>Mellicentia</w:t>
            </w:r>
            <w:proofErr w:type="spellEnd"/>
            <w:r>
              <w:rPr>
                <w:noProof/>
              </w:rPr>
              <w:t xml:space="preserve"> </w:t>
            </w:r>
          </w:p>
        </w:tc>
      </w:tr>
      <w:tr w:rsidR="0064762C" w:rsidRPr="00E66468" w14:paraId="0F27A8C8" w14:textId="77777777" w:rsidTr="00FE7DA7">
        <w:trPr>
          <w:trHeight w:val="1075"/>
        </w:trPr>
        <w:tc>
          <w:tcPr>
            <w:tcW w:w="4673" w:type="dxa"/>
          </w:tcPr>
          <w:p w14:paraId="2C8FDABD" w14:textId="77777777" w:rsidR="0040638C" w:rsidRPr="0040638C" w:rsidRDefault="0040638C" w:rsidP="0040638C">
            <w:pPr>
              <w:pStyle w:val="NormalWeb"/>
              <w:spacing w:before="0" w:beforeAutospacing="0" w:after="160" w:afterAutospacing="0"/>
              <w:jc w:val="both"/>
              <w:rPr>
                <w:rFonts w:ascii="Calibri" w:hAnsi="Calibri"/>
                <w:color w:val="000000" w:themeColor="text1"/>
                <w:sz w:val="22"/>
                <w:szCs w:val="22"/>
                <w:lang w:val="en-US"/>
              </w:rPr>
            </w:pPr>
            <w:proofErr w:type="spellStart"/>
            <w:r w:rsidRPr="0040638C">
              <w:rPr>
                <w:rFonts w:ascii="Calibri" w:hAnsi="Calibri"/>
                <w:color w:val="000000" w:themeColor="text1"/>
                <w:sz w:val="22"/>
                <w:szCs w:val="22"/>
                <w:lang w:val="en-US"/>
              </w:rPr>
              <w:t>Saneri</w:t>
            </w:r>
            <w:proofErr w:type="spellEnd"/>
            <w:r w:rsidRPr="0040638C">
              <w:rPr>
                <w:rFonts w:ascii="Calibri" w:hAnsi="Calibri"/>
                <w:color w:val="000000" w:themeColor="text1"/>
                <w:sz w:val="22"/>
                <w:szCs w:val="22"/>
                <w:lang w:val="en-US"/>
              </w:rPr>
              <w:t xml:space="preserve"> is a child and youth rights activist from Indonesia who has been working for more than nine years to empower marginalized children and youth, particularly girls at the grassroot level. Working with Plan International Indonesia in the past five years, she has been playing a key role in mobilizing youth-led movements/</w:t>
            </w:r>
            <w:proofErr w:type="spellStart"/>
            <w:r w:rsidRPr="0040638C">
              <w:rPr>
                <w:rFonts w:ascii="Calibri" w:hAnsi="Calibri"/>
                <w:color w:val="000000" w:themeColor="text1"/>
                <w:sz w:val="22"/>
                <w:szCs w:val="22"/>
                <w:lang w:val="en-US"/>
              </w:rPr>
              <w:t>organisations</w:t>
            </w:r>
            <w:proofErr w:type="spellEnd"/>
            <w:r w:rsidRPr="0040638C">
              <w:rPr>
                <w:rFonts w:ascii="Calibri" w:hAnsi="Calibri"/>
                <w:color w:val="000000" w:themeColor="text1"/>
                <w:sz w:val="22"/>
                <w:szCs w:val="22"/>
                <w:lang w:val="en-US"/>
              </w:rPr>
              <w:t xml:space="preserve"> and advocating governments in ensuring meaningful participation across a wide range of community development programs. Together with Plan’s youth activists, she co-founded Youth Coalition for Girls as a platform to advocate the fulfillment of children and girls’ rights. Hailed from Jakarta’s urban slums herself, the cause is a subject close to her heart and she is determined to show how investing in girls’ empowerment can truly transform communities. In her early life, </w:t>
            </w:r>
            <w:proofErr w:type="spellStart"/>
            <w:r w:rsidRPr="0040638C">
              <w:rPr>
                <w:rFonts w:ascii="Calibri" w:hAnsi="Calibri"/>
                <w:color w:val="000000" w:themeColor="text1"/>
                <w:sz w:val="22"/>
                <w:szCs w:val="22"/>
                <w:lang w:val="en-US"/>
              </w:rPr>
              <w:t>Saneri</w:t>
            </w:r>
            <w:proofErr w:type="spellEnd"/>
            <w:r w:rsidRPr="0040638C">
              <w:rPr>
                <w:rFonts w:ascii="Calibri" w:hAnsi="Calibri"/>
                <w:color w:val="000000" w:themeColor="text1"/>
                <w:sz w:val="22"/>
                <w:szCs w:val="22"/>
                <w:lang w:val="en-US"/>
              </w:rPr>
              <w:t xml:space="preserve"> benefited from social interventions by a local grassroot organization, </w:t>
            </w:r>
            <w:proofErr w:type="spellStart"/>
            <w:r w:rsidRPr="0040638C">
              <w:rPr>
                <w:rFonts w:ascii="Calibri" w:hAnsi="Calibri"/>
                <w:color w:val="000000" w:themeColor="text1"/>
                <w:sz w:val="22"/>
                <w:szCs w:val="22"/>
                <w:lang w:val="en-US"/>
              </w:rPr>
              <w:t>Sanggar</w:t>
            </w:r>
            <w:proofErr w:type="spellEnd"/>
            <w:r w:rsidRPr="0040638C">
              <w:rPr>
                <w:rFonts w:ascii="Calibri" w:hAnsi="Calibri"/>
                <w:color w:val="000000" w:themeColor="text1"/>
                <w:sz w:val="22"/>
                <w:szCs w:val="22"/>
                <w:lang w:val="en-US"/>
              </w:rPr>
              <w:t xml:space="preserve"> </w:t>
            </w:r>
            <w:proofErr w:type="spellStart"/>
            <w:r w:rsidRPr="0040638C">
              <w:rPr>
                <w:rFonts w:ascii="Calibri" w:hAnsi="Calibri"/>
                <w:color w:val="000000" w:themeColor="text1"/>
                <w:sz w:val="22"/>
                <w:szCs w:val="22"/>
                <w:lang w:val="en-US"/>
              </w:rPr>
              <w:t>Anak</w:t>
            </w:r>
            <w:proofErr w:type="spellEnd"/>
            <w:r w:rsidRPr="0040638C">
              <w:rPr>
                <w:rFonts w:ascii="Calibri" w:hAnsi="Calibri"/>
                <w:color w:val="000000" w:themeColor="text1"/>
                <w:sz w:val="22"/>
                <w:szCs w:val="22"/>
                <w:lang w:val="en-US"/>
              </w:rPr>
              <w:t xml:space="preserve"> </w:t>
            </w:r>
            <w:proofErr w:type="spellStart"/>
            <w:r w:rsidRPr="0040638C">
              <w:rPr>
                <w:rFonts w:ascii="Calibri" w:hAnsi="Calibri"/>
                <w:color w:val="000000" w:themeColor="text1"/>
                <w:sz w:val="22"/>
                <w:szCs w:val="22"/>
                <w:lang w:val="en-US"/>
              </w:rPr>
              <w:t>Akar</w:t>
            </w:r>
            <w:proofErr w:type="spellEnd"/>
            <w:r w:rsidRPr="0040638C">
              <w:rPr>
                <w:rFonts w:ascii="Calibri" w:hAnsi="Calibri"/>
                <w:color w:val="000000" w:themeColor="text1"/>
                <w:sz w:val="22"/>
                <w:szCs w:val="22"/>
                <w:lang w:val="en-US"/>
              </w:rPr>
              <w:t xml:space="preserve">, that supported her to grow and be the woman she aspires to be. Today, she walks </w:t>
            </w:r>
            <w:proofErr w:type="gramStart"/>
            <w:r w:rsidRPr="0040638C">
              <w:rPr>
                <w:rFonts w:ascii="Calibri" w:hAnsi="Calibri"/>
                <w:color w:val="000000" w:themeColor="text1"/>
                <w:sz w:val="22"/>
                <w:szCs w:val="22"/>
                <w:lang w:val="en-US"/>
              </w:rPr>
              <w:t>hand-in-hand</w:t>
            </w:r>
            <w:proofErr w:type="gramEnd"/>
            <w:r w:rsidRPr="0040638C">
              <w:rPr>
                <w:rFonts w:ascii="Calibri" w:hAnsi="Calibri"/>
                <w:color w:val="000000" w:themeColor="text1"/>
                <w:sz w:val="22"/>
                <w:szCs w:val="22"/>
                <w:lang w:val="en-US"/>
              </w:rPr>
              <w:t xml:space="preserve"> with hundreds of marginalized girls, boys and youth across Indonesia on expanding the Youth Coalition for Girls as a collective action to call for a just world that is equal for everyone. </w:t>
            </w:r>
          </w:p>
          <w:p w14:paraId="6F041F3D" w14:textId="77777777" w:rsidR="0064762C" w:rsidRPr="0040638C" w:rsidRDefault="0064762C" w:rsidP="0040638C">
            <w:pPr>
              <w:jc w:val="both"/>
              <w:rPr>
                <w:rFonts w:cstheme="minorHAnsi"/>
                <w:color w:val="000000" w:themeColor="text1"/>
              </w:rPr>
            </w:pPr>
          </w:p>
        </w:tc>
        <w:tc>
          <w:tcPr>
            <w:tcW w:w="4394" w:type="dxa"/>
          </w:tcPr>
          <w:p w14:paraId="3397A69A" w14:textId="77777777" w:rsidR="00106641" w:rsidRPr="00E66468" w:rsidRDefault="00106641" w:rsidP="00E66468">
            <w:pPr>
              <w:pStyle w:val="NormalWeb"/>
              <w:jc w:val="both"/>
              <w:rPr>
                <w:rFonts w:asciiTheme="minorHAnsi" w:hAnsiTheme="minorHAnsi"/>
                <w:iCs/>
                <w:color w:val="212121"/>
                <w:sz w:val="22"/>
                <w:lang w:val="en-GB"/>
              </w:rPr>
            </w:pPr>
            <w:proofErr w:type="spellStart"/>
            <w:r w:rsidRPr="00E66468">
              <w:rPr>
                <w:rFonts w:asciiTheme="minorHAnsi" w:hAnsiTheme="minorHAnsi"/>
                <w:iCs/>
                <w:color w:val="212121"/>
                <w:sz w:val="22"/>
                <w:lang w:val="en-GB"/>
              </w:rPr>
              <w:t>Mellicentia</w:t>
            </w:r>
            <w:proofErr w:type="spellEnd"/>
            <w:r w:rsidRPr="00E66468">
              <w:rPr>
                <w:rFonts w:asciiTheme="minorHAnsi" w:hAnsiTheme="minorHAnsi"/>
                <w:iCs/>
                <w:color w:val="212121"/>
                <w:sz w:val="22"/>
                <w:lang w:val="en-GB"/>
              </w:rPr>
              <w:t xml:space="preserve"> Boateng is 17 years old and Sierra Leonean. She has been in the field of advocacy for almost four years now. In 2014 she joined the Action for Youth and Children’s Network and learned about advocacy. She gave a speech in 2015 about the effects of stigmatization on survivors after the Ebola outbreak. In September 2015 she was the chairperson on the first National Children’s Summit in Sierra Leone on </w:t>
            </w:r>
            <w:proofErr w:type="gramStart"/>
            <w:r w:rsidRPr="00E66468">
              <w:rPr>
                <w:rFonts w:asciiTheme="minorHAnsi" w:hAnsiTheme="minorHAnsi"/>
                <w:iCs/>
                <w:color w:val="212121"/>
                <w:sz w:val="22"/>
                <w:lang w:val="en-GB"/>
              </w:rPr>
              <w:t>“ A</w:t>
            </w:r>
            <w:proofErr w:type="gramEnd"/>
            <w:r w:rsidRPr="00E66468">
              <w:rPr>
                <w:rFonts w:asciiTheme="minorHAnsi" w:hAnsiTheme="minorHAnsi"/>
                <w:iCs/>
                <w:color w:val="212121"/>
                <w:sz w:val="22"/>
                <w:lang w:val="en-GB"/>
              </w:rPr>
              <w:t xml:space="preserve"> Child centred development agenda 2015 -2030 [Nothing about us without us ]”</w:t>
            </w:r>
          </w:p>
          <w:p w14:paraId="0C2F56F5" w14:textId="436D1AD4" w:rsidR="0064762C" w:rsidRPr="00E66468" w:rsidRDefault="00106641" w:rsidP="00E66468">
            <w:pPr>
              <w:pStyle w:val="NormalWeb"/>
              <w:jc w:val="both"/>
              <w:rPr>
                <w:rFonts w:asciiTheme="minorHAnsi" w:hAnsiTheme="minorHAnsi"/>
                <w:iCs/>
                <w:color w:val="212121"/>
                <w:sz w:val="22"/>
                <w:lang w:val="en-GB"/>
              </w:rPr>
            </w:pPr>
            <w:r w:rsidRPr="00E66468">
              <w:rPr>
                <w:rFonts w:asciiTheme="minorHAnsi" w:hAnsiTheme="minorHAnsi"/>
                <w:iCs/>
                <w:color w:val="212121"/>
                <w:sz w:val="22"/>
                <w:lang w:val="en-GB"/>
              </w:rPr>
              <w:t xml:space="preserve">The last two years she has participated in a dialogue meeting with Members of Parliament and the media on the inclusion of children in budget planning and she gave a statement on the allocation of government funds towards improving the health and education sector for children. Recently the action for youth and children’s network has been embarking on a campaign with theme </w:t>
            </w:r>
            <w:proofErr w:type="gramStart"/>
            <w:r w:rsidRPr="00E66468">
              <w:rPr>
                <w:rFonts w:asciiTheme="minorHAnsi" w:hAnsiTheme="minorHAnsi"/>
                <w:iCs/>
                <w:color w:val="212121"/>
                <w:sz w:val="22"/>
                <w:lang w:val="en-GB"/>
              </w:rPr>
              <w:t>“ No</w:t>
            </w:r>
            <w:proofErr w:type="gramEnd"/>
            <w:r w:rsidRPr="00E66468">
              <w:rPr>
                <w:rFonts w:asciiTheme="minorHAnsi" w:hAnsiTheme="minorHAnsi"/>
                <w:iCs/>
                <w:color w:val="212121"/>
                <w:sz w:val="22"/>
                <w:lang w:val="en-GB"/>
              </w:rPr>
              <w:t xml:space="preserve"> belle before and after BECE”  She have been engaging communities and schools  on mentorship talks and telling about the effect of teenage pregnancy and also the distribution of school materials. She also became part of the Girls Advocacy Alliance (Plan International, Defence for Children, Terre des Hommes) network for girls in schools in 2017 to advocate for the protection of girls against sexual and gender base violence. </w:t>
            </w:r>
            <w:proofErr w:type="spellStart"/>
            <w:r w:rsidRPr="00E66468">
              <w:rPr>
                <w:rFonts w:asciiTheme="minorHAnsi" w:hAnsiTheme="minorHAnsi"/>
                <w:iCs/>
                <w:color w:val="212121"/>
                <w:sz w:val="22"/>
                <w:lang w:val="en-GB"/>
              </w:rPr>
              <w:t>Mellicentia</w:t>
            </w:r>
            <w:proofErr w:type="spellEnd"/>
            <w:r w:rsidRPr="00E66468">
              <w:rPr>
                <w:rFonts w:asciiTheme="minorHAnsi" w:hAnsiTheme="minorHAnsi"/>
                <w:iCs/>
                <w:color w:val="212121"/>
                <w:sz w:val="22"/>
                <w:lang w:val="en-GB"/>
              </w:rPr>
              <w:t xml:space="preserve">: “So far as an advocate I have been faced with so many challenges like threats and even felt left out, being bullied, and </w:t>
            </w:r>
            <w:proofErr w:type="gramStart"/>
            <w:r w:rsidRPr="00E66468">
              <w:rPr>
                <w:rFonts w:asciiTheme="minorHAnsi" w:hAnsiTheme="minorHAnsi"/>
                <w:iCs/>
                <w:color w:val="212121"/>
                <w:sz w:val="22"/>
                <w:lang w:val="en-GB"/>
              </w:rPr>
              <w:t>intimidated  but</w:t>
            </w:r>
            <w:proofErr w:type="gramEnd"/>
            <w:r w:rsidRPr="00E66468">
              <w:rPr>
                <w:rFonts w:asciiTheme="minorHAnsi" w:hAnsiTheme="minorHAnsi"/>
                <w:iCs/>
                <w:color w:val="212121"/>
                <w:sz w:val="22"/>
                <w:lang w:val="en-GB"/>
              </w:rPr>
              <w:t xml:space="preserve"> with the skills I have acquired I have being able to overcome these challenges and do my job as a human rights Defender.”</w:t>
            </w:r>
          </w:p>
        </w:tc>
      </w:tr>
    </w:tbl>
    <w:p w14:paraId="710D4AEA" w14:textId="25FFE487" w:rsidR="00AB7B68" w:rsidRDefault="00AB7B68" w:rsidP="00616BE9">
      <w:pPr>
        <w:jc w:val="both"/>
        <w:rPr>
          <w:rFonts w:cstheme="minorHAnsi"/>
          <w:color w:val="000000" w:themeColor="text1"/>
        </w:rPr>
      </w:pPr>
    </w:p>
    <w:p w14:paraId="64EEC9B6" w14:textId="77777777" w:rsidR="00AB7B68" w:rsidRPr="00C4276E" w:rsidRDefault="00AB7B68" w:rsidP="00616BE9">
      <w:pPr>
        <w:jc w:val="both"/>
        <w:rPr>
          <w:rFonts w:cstheme="minorHAnsi"/>
          <w:color w:val="000000" w:themeColor="text1"/>
        </w:rPr>
      </w:pPr>
    </w:p>
    <w:sectPr w:rsidR="00AB7B68" w:rsidRPr="00C4276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B982F" w14:textId="77777777" w:rsidR="00002A75" w:rsidRDefault="00002A75" w:rsidP="00002A75">
      <w:pPr>
        <w:spacing w:after="0" w:line="240" w:lineRule="auto"/>
      </w:pPr>
      <w:r>
        <w:separator/>
      </w:r>
    </w:p>
  </w:endnote>
  <w:endnote w:type="continuationSeparator" w:id="0">
    <w:p w14:paraId="08790754" w14:textId="77777777" w:rsidR="00002A75" w:rsidRDefault="00002A75" w:rsidP="00002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475E2" w14:textId="77777777" w:rsidR="00002A75" w:rsidRDefault="00002A75" w:rsidP="00002A75">
      <w:pPr>
        <w:spacing w:after="0" w:line="240" w:lineRule="auto"/>
      </w:pPr>
      <w:r>
        <w:separator/>
      </w:r>
    </w:p>
  </w:footnote>
  <w:footnote w:type="continuationSeparator" w:id="0">
    <w:p w14:paraId="3A39CAA2" w14:textId="77777777" w:rsidR="00002A75" w:rsidRDefault="00002A75" w:rsidP="00002A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9E3A18"/>
    <w:multiLevelType w:val="hybridMultilevel"/>
    <w:tmpl w:val="C476814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5AAE15CC"/>
    <w:multiLevelType w:val="hybridMultilevel"/>
    <w:tmpl w:val="8DFC93CA"/>
    <w:lvl w:ilvl="0" w:tplc="DCF2EADA">
      <w:start w:val="15"/>
      <w:numFmt w:val="bullet"/>
      <w:lvlText w:val="-"/>
      <w:lvlJc w:val="left"/>
      <w:pPr>
        <w:ind w:left="720" w:hanging="360"/>
      </w:pPr>
      <w:rPr>
        <w:rFonts w:ascii="Arial" w:eastAsiaTheme="minorHAns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A34"/>
    <w:rsid w:val="00001D35"/>
    <w:rsid w:val="00002A75"/>
    <w:rsid w:val="000615CB"/>
    <w:rsid w:val="000C1C13"/>
    <w:rsid w:val="000C2123"/>
    <w:rsid w:val="000D0D20"/>
    <w:rsid w:val="00104C0B"/>
    <w:rsid w:val="00106641"/>
    <w:rsid w:val="00113C32"/>
    <w:rsid w:val="00122C13"/>
    <w:rsid w:val="00124074"/>
    <w:rsid w:val="001570C6"/>
    <w:rsid w:val="00197D59"/>
    <w:rsid w:val="001D5C71"/>
    <w:rsid w:val="00244DD1"/>
    <w:rsid w:val="0029748A"/>
    <w:rsid w:val="002A1DE5"/>
    <w:rsid w:val="002C1DBA"/>
    <w:rsid w:val="002C20BA"/>
    <w:rsid w:val="002C59AE"/>
    <w:rsid w:val="002E2AA9"/>
    <w:rsid w:val="003120AA"/>
    <w:rsid w:val="0034328A"/>
    <w:rsid w:val="003A5D23"/>
    <w:rsid w:val="0040638C"/>
    <w:rsid w:val="00412B61"/>
    <w:rsid w:val="00441C10"/>
    <w:rsid w:val="004430F5"/>
    <w:rsid w:val="004534B0"/>
    <w:rsid w:val="0049336F"/>
    <w:rsid w:val="004B5ADE"/>
    <w:rsid w:val="004B73AD"/>
    <w:rsid w:val="004D4B55"/>
    <w:rsid w:val="004F14C3"/>
    <w:rsid w:val="00536FF3"/>
    <w:rsid w:val="00543F43"/>
    <w:rsid w:val="00566181"/>
    <w:rsid w:val="0056742C"/>
    <w:rsid w:val="005A6114"/>
    <w:rsid w:val="005B1D98"/>
    <w:rsid w:val="005C0F3D"/>
    <w:rsid w:val="005C78A4"/>
    <w:rsid w:val="005F384D"/>
    <w:rsid w:val="005F71CB"/>
    <w:rsid w:val="00616BE9"/>
    <w:rsid w:val="0063526B"/>
    <w:rsid w:val="0064762C"/>
    <w:rsid w:val="00683D7E"/>
    <w:rsid w:val="006A5CE5"/>
    <w:rsid w:val="006C42E6"/>
    <w:rsid w:val="006E6AF9"/>
    <w:rsid w:val="006F027E"/>
    <w:rsid w:val="006F19B4"/>
    <w:rsid w:val="00705933"/>
    <w:rsid w:val="0073449A"/>
    <w:rsid w:val="00751D18"/>
    <w:rsid w:val="0076342A"/>
    <w:rsid w:val="00774A34"/>
    <w:rsid w:val="00776AD6"/>
    <w:rsid w:val="007933CD"/>
    <w:rsid w:val="00854255"/>
    <w:rsid w:val="008819F0"/>
    <w:rsid w:val="00884895"/>
    <w:rsid w:val="008942A4"/>
    <w:rsid w:val="008D1A5D"/>
    <w:rsid w:val="00913B0D"/>
    <w:rsid w:val="00933B95"/>
    <w:rsid w:val="00977D09"/>
    <w:rsid w:val="009D1AB8"/>
    <w:rsid w:val="00A06341"/>
    <w:rsid w:val="00A300EA"/>
    <w:rsid w:val="00A367BA"/>
    <w:rsid w:val="00A556F8"/>
    <w:rsid w:val="00A85DDE"/>
    <w:rsid w:val="00AB6F5F"/>
    <w:rsid w:val="00AB7B68"/>
    <w:rsid w:val="00AF7B7E"/>
    <w:rsid w:val="00B00346"/>
    <w:rsid w:val="00B81990"/>
    <w:rsid w:val="00BD433D"/>
    <w:rsid w:val="00C23B95"/>
    <w:rsid w:val="00C4210A"/>
    <w:rsid w:val="00C4276E"/>
    <w:rsid w:val="00C519F8"/>
    <w:rsid w:val="00C610E1"/>
    <w:rsid w:val="00C851AA"/>
    <w:rsid w:val="00C868ED"/>
    <w:rsid w:val="00C97079"/>
    <w:rsid w:val="00CA0FAD"/>
    <w:rsid w:val="00CC7E33"/>
    <w:rsid w:val="00CF3FC5"/>
    <w:rsid w:val="00D05082"/>
    <w:rsid w:val="00D905DA"/>
    <w:rsid w:val="00DC293B"/>
    <w:rsid w:val="00DD707D"/>
    <w:rsid w:val="00E15022"/>
    <w:rsid w:val="00E17D9D"/>
    <w:rsid w:val="00E45249"/>
    <w:rsid w:val="00E66468"/>
    <w:rsid w:val="00E83BF5"/>
    <w:rsid w:val="00EA3502"/>
    <w:rsid w:val="00ED2F9C"/>
    <w:rsid w:val="00EE1FA9"/>
    <w:rsid w:val="00F02597"/>
    <w:rsid w:val="00F10801"/>
    <w:rsid w:val="00F513CF"/>
    <w:rsid w:val="00FC64D7"/>
    <w:rsid w:val="00FD3EA5"/>
    <w:rsid w:val="00FE7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312A3E8"/>
  <w15:chartTrackingRefBased/>
  <w15:docId w15:val="{9E3401A8-AC8A-499B-AA5B-ECF0AF44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2A75"/>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2A75"/>
  </w:style>
  <w:style w:type="paragraph" w:styleId="Footer">
    <w:name w:val="footer"/>
    <w:basedOn w:val="Normal"/>
    <w:link w:val="FooterChar"/>
    <w:uiPriority w:val="99"/>
    <w:unhideWhenUsed/>
    <w:rsid w:val="00002A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2A75"/>
  </w:style>
  <w:style w:type="paragraph" w:customStyle="1" w:styleId="Default">
    <w:name w:val="Default"/>
    <w:rsid w:val="00002A75"/>
    <w:pPr>
      <w:widowControl w:val="0"/>
      <w:autoSpaceDE w:val="0"/>
      <w:autoSpaceDN w:val="0"/>
      <w:adjustRightInd w:val="0"/>
      <w:spacing w:after="0" w:line="240" w:lineRule="auto"/>
    </w:pPr>
    <w:rPr>
      <w:rFonts w:ascii="Calibri" w:eastAsiaTheme="minorEastAsia" w:hAnsi="Calibri" w:cs="Calibri"/>
      <w:color w:val="000000"/>
      <w:sz w:val="24"/>
      <w:szCs w:val="24"/>
      <w:lang w:val="de-DE"/>
    </w:rPr>
  </w:style>
  <w:style w:type="character" w:styleId="Hyperlink">
    <w:name w:val="Hyperlink"/>
    <w:basedOn w:val="DefaultParagraphFont"/>
    <w:uiPriority w:val="99"/>
    <w:semiHidden/>
    <w:unhideWhenUsed/>
    <w:rsid w:val="007933CD"/>
    <w:rPr>
      <w:color w:val="0563C1"/>
      <w:u w:val="single"/>
    </w:rPr>
  </w:style>
  <w:style w:type="paragraph" w:styleId="FootnoteText">
    <w:name w:val="footnote text"/>
    <w:basedOn w:val="Normal"/>
    <w:link w:val="FootnoteTextChar"/>
    <w:uiPriority w:val="99"/>
    <w:semiHidden/>
    <w:unhideWhenUsed/>
    <w:rsid w:val="002E2AA9"/>
    <w:pPr>
      <w:spacing w:after="0" w:line="240" w:lineRule="auto"/>
    </w:pPr>
    <w:rPr>
      <w:rFonts w:ascii="Times New Roman" w:hAnsi="Times New Roman" w:cs="Times New Roman"/>
      <w:sz w:val="20"/>
      <w:szCs w:val="20"/>
      <w:lang w:val="fr-BE" w:eastAsia="fr-BE"/>
    </w:rPr>
  </w:style>
  <w:style w:type="character" w:customStyle="1" w:styleId="FootnoteTextChar">
    <w:name w:val="Footnote Text Char"/>
    <w:basedOn w:val="DefaultParagraphFont"/>
    <w:link w:val="FootnoteText"/>
    <w:uiPriority w:val="99"/>
    <w:semiHidden/>
    <w:rsid w:val="002E2AA9"/>
    <w:rPr>
      <w:rFonts w:ascii="Times New Roman" w:hAnsi="Times New Roman" w:cs="Times New Roman"/>
      <w:sz w:val="20"/>
      <w:szCs w:val="20"/>
      <w:lang w:val="fr-BE" w:eastAsia="fr-BE"/>
    </w:rPr>
  </w:style>
  <w:style w:type="paragraph" w:styleId="ListParagraph">
    <w:name w:val="List Paragraph"/>
    <w:basedOn w:val="Normal"/>
    <w:uiPriority w:val="34"/>
    <w:qFormat/>
    <w:rsid w:val="002E2AA9"/>
    <w:pPr>
      <w:spacing w:after="0" w:line="240" w:lineRule="auto"/>
      <w:ind w:left="720"/>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B81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990"/>
    <w:rPr>
      <w:rFonts w:ascii="Segoe UI" w:hAnsi="Segoe UI" w:cs="Segoe UI"/>
      <w:sz w:val="18"/>
      <w:szCs w:val="18"/>
    </w:rPr>
  </w:style>
  <w:style w:type="paragraph" w:styleId="NormalWeb">
    <w:name w:val="Normal (Web)"/>
    <w:basedOn w:val="Normal"/>
    <w:uiPriority w:val="99"/>
    <w:unhideWhenUsed/>
    <w:rsid w:val="00EE1FA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Emphasis">
    <w:name w:val="Emphasis"/>
    <w:basedOn w:val="DefaultParagraphFont"/>
    <w:uiPriority w:val="20"/>
    <w:qFormat/>
    <w:rsid w:val="00E45249"/>
    <w:rPr>
      <w:i/>
      <w:iCs/>
    </w:rPr>
  </w:style>
  <w:style w:type="character" w:styleId="Strong">
    <w:name w:val="Strong"/>
    <w:basedOn w:val="DefaultParagraphFont"/>
    <w:uiPriority w:val="22"/>
    <w:qFormat/>
    <w:rsid w:val="00E452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27025">
      <w:bodyDiv w:val="1"/>
      <w:marLeft w:val="0"/>
      <w:marRight w:val="0"/>
      <w:marTop w:val="0"/>
      <w:marBottom w:val="0"/>
      <w:divBdr>
        <w:top w:val="none" w:sz="0" w:space="0" w:color="auto"/>
        <w:left w:val="none" w:sz="0" w:space="0" w:color="auto"/>
        <w:bottom w:val="none" w:sz="0" w:space="0" w:color="auto"/>
        <w:right w:val="none" w:sz="0" w:space="0" w:color="auto"/>
      </w:divBdr>
      <w:divsChild>
        <w:div w:id="1679652990">
          <w:marLeft w:val="0"/>
          <w:marRight w:val="0"/>
          <w:marTop w:val="0"/>
          <w:marBottom w:val="0"/>
          <w:divBdr>
            <w:top w:val="none" w:sz="0" w:space="0" w:color="auto"/>
            <w:left w:val="none" w:sz="0" w:space="0" w:color="auto"/>
            <w:bottom w:val="none" w:sz="0" w:space="0" w:color="auto"/>
            <w:right w:val="none" w:sz="0" w:space="0" w:color="auto"/>
          </w:divBdr>
          <w:divsChild>
            <w:div w:id="1859810461">
              <w:marLeft w:val="0"/>
              <w:marRight w:val="0"/>
              <w:marTop w:val="0"/>
              <w:marBottom w:val="0"/>
              <w:divBdr>
                <w:top w:val="none" w:sz="0" w:space="0" w:color="auto"/>
                <w:left w:val="none" w:sz="0" w:space="0" w:color="auto"/>
                <w:bottom w:val="none" w:sz="0" w:space="0" w:color="auto"/>
                <w:right w:val="none" w:sz="0" w:space="0" w:color="auto"/>
              </w:divBdr>
            </w:div>
          </w:divsChild>
        </w:div>
        <w:div w:id="242688806">
          <w:marLeft w:val="300"/>
          <w:marRight w:val="0"/>
          <w:marTop w:val="0"/>
          <w:marBottom w:val="0"/>
          <w:divBdr>
            <w:top w:val="none" w:sz="0" w:space="0" w:color="auto"/>
            <w:left w:val="none" w:sz="0" w:space="0" w:color="auto"/>
            <w:bottom w:val="none" w:sz="0" w:space="0" w:color="auto"/>
            <w:right w:val="none" w:sz="0" w:space="0" w:color="auto"/>
          </w:divBdr>
          <w:divsChild>
            <w:div w:id="13277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61734">
      <w:bodyDiv w:val="1"/>
      <w:marLeft w:val="0"/>
      <w:marRight w:val="0"/>
      <w:marTop w:val="0"/>
      <w:marBottom w:val="0"/>
      <w:divBdr>
        <w:top w:val="none" w:sz="0" w:space="0" w:color="auto"/>
        <w:left w:val="none" w:sz="0" w:space="0" w:color="auto"/>
        <w:bottom w:val="none" w:sz="0" w:space="0" w:color="auto"/>
        <w:right w:val="none" w:sz="0" w:space="0" w:color="auto"/>
      </w:divBdr>
    </w:div>
    <w:div w:id="277757492">
      <w:bodyDiv w:val="1"/>
      <w:marLeft w:val="0"/>
      <w:marRight w:val="0"/>
      <w:marTop w:val="0"/>
      <w:marBottom w:val="0"/>
      <w:divBdr>
        <w:top w:val="none" w:sz="0" w:space="0" w:color="auto"/>
        <w:left w:val="none" w:sz="0" w:space="0" w:color="auto"/>
        <w:bottom w:val="none" w:sz="0" w:space="0" w:color="auto"/>
        <w:right w:val="none" w:sz="0" w:space="0" w:color="auto"/>
      </w:divBdr>
    </w:div>
    <w:div w:id="353071550">
      <w:bodyDiv w:val="1"/>
      <w:marLeft w:val="0"/>
      <w:marRight w:val="0"/>
      <w:marTop w:val="0"/>
      <w:marBottom w:val="0"/>
      <w:divBdr>
        <w:top w:val="none" w:sz="0" w:space="0" w:color="auto"/>
        <w:left w:val="none" w:sz="0" w:space="0" w:color="auto"/>
        <w:bottom w:val="none" w:sz="0" w:space="0" w:color="auto"/>
        <w:right w:val="none" w:sz="0" w:space="0" w:color="auto"/>
      </w:divBdr>
    </w:div>
    <w:div w:id="510221650">
      <w:bodyDiv w:val="1"/>
      <w:marLeft w:val="0"/>
      <w:marRight w:val="0"/>
      <w:marTop w:val="0"/>
      <w:marBottom w:val="0"/>
      <w:divBdr>
        <w:top w:val="none" w:sz="0" w:space="0" w:color="auto"/>
        <w:left w:val="none" w:sz="0" w:space="0" w:color="auto"/>
        <w:bottom w:val="none" w:sz="0" w:space="0" w:color="auto"/>
        <w:right w:val="none" w:sz="0" w:space="0" w:color="auto"/>
      </w:divBdr>
    </w:div>
    <w:div w:id="609092473">
      <w:bodyDiv w:val="1"/>
      <w:marLeft w:val="0"/>
      <w:marRight w:val="0"/>
      <w:marTop w:val="0"/>
      <w:marBottom w:val="0"/>
      <w:divBdr>
        <w:top w:val="none" w:sz="0" w:space="0" w:color="auto"/>
        <w:left w:val="none" w:sz="0" w:space="0" w:color="auto"/>
        <w:bottom w:val="none" w:sz="0" w:space="0" w:color="auto"/>
        <w:right w:val="none" w:sz="0" w:space="0" w:color="auto"/>
      </w:divBdr>
    </w:div>
    <w:div w:id="656107294">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814906685">
      <w:bodyDiv w:val="1"/>
      <w:marLeft w:val="0"/>
      <w:marRight w:val="0"/>
      <w:marTop w:val="0"/>
      <w:marBottom w:val="0"/>
      <w:divBdr>
        <w:top w:val="none" w:sz="0" w:space="0" w:color="auto"/>
        <w:left w:val="none" w:sz="0" w:space="0" w:color="auto"/>
        <w:bottom w:val="none" w:sz="0" w:space="0" w:color="auto"/>
        <w:right w:val="none" w:sz="0" w:space="0" w:color="auto"/>
      </w:divBdr>
    </w:div>
    <w:div w:id="956252142">
      <w:bodyDiv w:val="1"/>
      <w:marLeft w:val="0"/>
      <w:marRight w:val="0"/>
      <w:marTop w:val="0"/>
      <w:marBottom w:val="0"/>
      <w:divBdr>
        <w:top w:val="none" w:sz="0" w:space="0" w:color="auto"/>
        <w:left w:val="none" w:sz="0" w:space="0" w:color="auto"/>
        <w:bottom w:val="none" w:sz="0" w:space="0" w:color="auto"/>
        <w:right w:val="none" w:sz="0" w:space="0" w:color="auto"/>
      </w:divBdr>
    </w:div>
    <w:div w:id="1031762149">
      <w:bodyDiv w:val="1"/>
      <w:marLeft w:val="0"/>
      <w:marRight w:val="0"/>
      <w:marTop w:val="0"/>
      <w:marBottom w:val="0"/>
      <w:divBdr>
        <w:top w:val="none" w:sz="0" w:space="0" w:color="auto"/>
        <w:left w:val="none" w:sz="0" w:space="0" w:color="auto"/>
        <w:bottom w:val="none" w:sz="0" w:space="0" w:color="auto"/>
        <w:right w:val="none" w:sz="0" w:space="0" w:color="auto"/>
      </w:divBdr>
    </w:div>
    <w:div w:id="1153524517">
      <w:bodyDiv w:val="1"/>
      <w:marLeft w:val="0"/>
      <w:marRight w:val="0"/>
      <w:marTop w:val="0"/>
      <w:marBottom w:val="0"/>
      <w:divBdr>
        <w:top w:val="none" w:sz="0" w:space="0" w:color="auto"/>
        <w:left w:val="none" w:sz="0" w:space="0" w:color="auto"/>
        <w:bottom w:val="none" w:sz="0" w:space="0" w:color="auto"/>
        <w:right w:val="none" w:sz="0" w:space="0" w:color="auto"/>
      </w:divBdr>
    </w:div>
    <w:div w:id="1313414955">
      <w:bodyDiv w:val="1"/>
      <w:marLeft w:val="0"/>
      <w:marRight w:val="0"/>
      <w:marTop w:val="0"/>
      <w:marBottom w:val="0"/>
      <w:divBdr>
        <w:top w:val="none" w:sz="0" w:space="0" w:color="auto"/>
        <w:left w:val="none" w:sz="0" w:space="0" w:color="auto"/>
        <w:bottom w:val="none" w:sz="0" w:space="0" w:color="auto"/>
        <w:right w:val="none" w:sz="0" w:space="0" w:color="auto"/>
      </w:divBdr>
    </w:div>
    <w:div w:id="1336035153">
      <w:bodyDiv w:val="1"/>
      <w:marLeft w:val="0"/>
      <w:marRight w:val="0"/>
      <w:marTop w:val="0"/>
      <w:marBottom w:val="0"/>
      <w:divBdr>
        <w:top w:val="none" w:sz="0" w:space="0" w:color="auto"/>
        <w:left w:val="none" w:sz="0" w:space="0" w:color="auto"/>
        <w:bottom w:val="none" w:sz="0" w:space="0" w:color="auto"/>
        <w:right w:val="none" w:sz="0" w:space="0" w:color="auto"/>
      </w:divBdr>
    </w:div>
    <w:div w:id="1549998236">
      <w:bodyDiv w:val="1"/>
      <w:marLeft w:val="0"/>
      <w:marRight w:val="0"/>
      <w:marTop w:val="0"/>
      <w:marBottom w:val="0"/>
      <w:divBdr>
        <w:top w:val="none" w:sz="0" w:space="0" w:color="auto"/>
        <w:left w:val="none" w:sz="0" w:space="0" w:color="auto"/>
        <w:bottom w:val="none" w:sz="0" w:space="0" w:color="auto"/>
        <w:right w:val="none" w:sz="0" w:space="0" w:color="auto"/>
      </w:divBdr>
    </w:div>
    <w:div w:id="1554659390">
      <w:bodyDiv w:val="1"/>
      <w:marLeft w:val="0"/>
      <w:marRight w:val="0"/>
      <w:marTop w:val="0"/>
      <w:marBottom w:val="0"/>
      <w:divBdr>
        <w:top w:val="none" w:sz="0" w:space="0" w:color="auto"/>
        <w:left w:val="none" w:sz="0" w:space="0" w:color="auto"/>
        <w:bottom w:val="none" w:sz="0" w:space="0" w:color="auto"/>
        <w:right w:val="none" w:sz="0" w:space="0" w:color="auto"/>
      </w:divBdr>
    </w:div>
    <w:div w:id="1685669381">
      <w:bodyDiv w:val="1"/>
      <w:marLeft w:val="0"/>
      <w:marRight w:val="0"/>
      <w:marTop w:val="0"/>
      <w:marBottom w:val="0"/>
      <w:divBdr>
        <w:top w:val="none" w:sz="0" w:space="0" w:color="auto"/>
        <w:left w:val="none" w:sz="0" w:space="0" w:color="auto"/>
        <w:bottom w:val="none" w:sz="0" w:space="0" w:color="auto"/>
        <w:right w:val="none" w:sz="0" w:space="0" w:color="auto"/>
      </w:divBdr>
    </w:div>
    <w:div w:id="200107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twitter.com/vploton" TargetMode="External"/><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jpeg"/><Relationship Id="rId10" Type="http://schemas.openxmlformats.org/officeDocument/2006/relationships/image" Target="media/image4.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6287</Words>
  <Characters>34579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Enzo Tabet Cruz</dc:creator>
  <cp:keywords/>
  <dc:description/>
  <cp:lastModifiedBy>Emma Grindulis</cp:lastModifiedBy>
  <cp:revision>2</cp:revision>
  <cp:lastPrinted>2018-09-25T14:19:00Z</cp:lastPrinted>
  <dcterms:created xsi:type="dcterms:W3CDTF">2018-09-26T15:45:00Z</dcterms:created>
  <dcterms:modified xsi:type="dcterms:W3CDTF">2018-09-26T15:45:00Z</dcterms:modified>
</cp:coreProperties>
</file>