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35D0" w14:textId="686214C0" w:rsidR="00785372" w:rsidRPr="000B695A" w:rsidRDefault="002056C9" w:rsidP="00143AFA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0B695A">
        <w:rPr>
          <w:rFonts w:cstheme="minorHAnsi"/>
          <w:b/>
          <w:bCs/>
          <w:sz w:val="28"/>
          <w:szCs w:val="28"/>
          <w:lang w:val="en-GB"/>
        </w:rPr>
        <w:t xml:space="preserve">Extraordinary </w:t>
      </w:r>
      <w:r w:rsidR="00611D2C" w:rsidRPr="000B695A">
        <w:rPr>
          <w:rFonts w:cstheme="minorHAnsi"/>
          <w:b/>
          <w:bCs/>
          <w:sz w:val="28"/>
          <w:szCs w:val="28"/>
          <w:lang w:val="en-GB"/>
        </w:rPr>
        <w:t>84</w:t>
      </w:r>
      <w:r w:rsidR="00611D2C" w:rsidRPr="000B695A">
        <w:rPr>
          <w:rFonts w:cstheme="minorHAnsi"/>
          <w:b/>
          <w:bCs/>
          <w:sz w:val="28"/>
          <w:szCs w:val="28"/>
          <w:vertAlign w:val="superscript"/>
          <w:lang w:val="en-GB"/>
        </w:rPr>
        <w:t>th</w:t>
      </w:r>
      <w:r w:rsidR="00611D2C" w:rsidRPr="000B695A">
        <w:rPr>
          <w:rFonts w:cstheme="minorHAnsi"/>
          <w:b/>
          <w:bCs/>
          <w:sz w:val="28"/>
          <w:szCs w:val="28"/>
          <w:lang w:val="en-GB"/>
        </w:rPr>
        <w:t xml:space="preserve"> CRC</w:t>
      </w:r>
      <w:r w:rsidR="00785372" w:rsidRPr="000B695A">
        <w:rPr>
          <w:rFonts w:cstheme="minorHAnsi"/>
          <w:b/>
          <w:bCs/>
          <w:sz w:val="28"/>
          <w:szCs w:val="28"/>
          <w:lang w:val="en-GB"/>
        </w:rPr>
        <w:t xml:space="preserve"> session</w:t>
      </w:r>
      <w:r w:rsidR="00611D2C" w:rsidRPr="000B695A">
        <w:rPr>
          <w:rFonts w:cstheme="minorHAnsi"/>
          <w:b/>
          <w:bCs/>
          <w:sz w:val="28"/>
          <w:szCs w:val="28"/>
          <w:lang w:val="en-GB"/>
        </w:rPr>
        <w:t xml:space="preserve"> in Samoa</w:t>
      </w:r>
      <w:r w:rsidR="00785372" w:rsidRPr="000B695A">
        <w:rPr>
          <w:rFonts w:cstheme="minorHAnsi"/>
          <w:b/>
          <w:bCs/>
          <w:sz w:val="28"/>
          <w:szCs w:val="28"/>
          <w:lang w:val="en-GB"/>
        </w:rPr>
        <w:t xml:space="preserve">: </w:t>
      </w:r>
      <w:r w:rsidR="00C115AD" w:rsidRPr="000B695A">
        <w:rPr>
          <w:rFonts w:cstheme="minorHAnsi"/>
          <w:b/>
          <w:bCs/>
          <w:sz w:val="28"/>
          <w:szCs w:val="28"/>
          <w:lang w:val="en-GB"/>
        </w:rPr>
        <w:t>Programme of Work and Activities</w:t>
      </w:r>
    </w:p>
    <w:p w14:paraId="48395D81" w14:textId="14564FB8" w:rsidR="009C5138" w:rsidRPr="00511006" w:rsidRDefault="009C5138" w:rsidP="00143AFA">
      <w:pPr>
        <w:jc w:val="center"/>
        <w:rPr>
          <w:rFonts w:cstheme="minorHAnsi"/>
          <w:bCs/>
          <w:i/>
          <w:iCs/>
          <w:sz w:val="24"/>
          <w:lang w:val="en-GB"/>
        </w:rPr>
      </w:pPr>
      <w:r w:rsidRPr="00511006">
        <w:rPr>
          <w:rFonts w:cstheme="minorHAnsi"/>
          <w:bCs/>
          <w:i/>
          <w:iCs/>
          <w:sz w:val="24"/>
          <w:lang w:val="en-GB"/>
        </w:rPr>
        <w:t>Where?</w:t>
      </w:r>
      <w:r w:rsidR="007001BE" w:rsidRPr="00511006">
        <w:rPr>
          <w:rFonts w:cstheme="minorHAnsi"/>
          <w:bCs/>
          <w:i/>
          <w:iCs/>
          <w:sz w:val="24"/>
          <w:lang w:val="en-GB"/>
        </w:rPr>
        <w:t xml:space="preserve"> </w:t>
      </w:r>
      <w:proofErr w:type="spellStart"/>
      <w:r w:rsidR="007001BE" w:rsidRPr="00511006">
        <w:rPr>
          <w:rFonts w:cstheme="minorHAnsi"/>
          <w:bCs/>
          <w:i/>
          <w:iCs/>
          <w:sz w:val="24"/>
          <w:lang w:val="en-GB"/>
        </w:rPr>
        <w:t>Taumeasina</w:t>
      </w:r>
      <w:proofErr w:type="spellEnd"/>
      <w:r w:rsidR="007001BE" w:rsidRPr="00511006">
        <w:rPr>
          <w:rFonts w:cstheme="minorHAnsi"/>
          <w:bCs/>
          <w:i/>
          <w:iCs/>
          <w:sz w:val="24"/>
          <w:lang w:val="en-GB"/>
        </w:rPr>
        <w:t xml:space="preserve"> Island, Samoa</w:t>
      </w:r>
    </w:p>
    <w:p w14:paraId="4E3CFA11" w14:textId="260DC6EA" w:rsidR="00511006" w:rsidRDefault="00511006" w:rsidP="00143AFA">
      <w:pPr>
        <w:jc w:val="center"/>
        <w:rPr>
          <w:rFonts w:cstheme="minorHAnsi"/>
          <w:bCs/>
          <w:color w:val="FF0000"/>
          <w:sz w:val="24"/>
          <w:lang w:val="en-GB"/>
        </w:rPr>
      </w:pPr>
      <w:r w:rsidRPr="00511006">
        <w:rPr>
          <w:rFonts w:cstheme="minorHAnsi"/>
          <w:bCs/>
          <w:color w:val="FF0000"/>
          <w:sz w:val="24"/>
          <w:lang w:val="en-GB"/>
        </w:rPr>
        <w:t xml:space="preserve">As of </w:t>
      </w:r>
      <w:r w:rsidR="0007701E">
        <w:rPr>
          <w:rFonts w:cstheme="minorHAnsi"/>
          <w:bCs/>
          <w:color w:val="FF0000"/>
          <w:sz w:val="24"/>
          <w:lang w:val="en-GB"/>
        </w:rPr>
        <w:t>2</w:t>
      </w:r>
      <w:r w:rsidR="00CD649E">
        <w:rPr>
          <w:rFonts w:cstheme="minorHAnsi"/>
          <w:bCs/>
          <w:color w:val="FF0000"/>
          <w:sz w:val="24"/>
          <w:lang w:val="en-GB"/>
        </w:rPr>
        <w:t>5</w:t>
      </w:r>
      <w:r w:rsidRPr="00511006">
        <w:rPr>
          <w:rFonts w:cstheme="minorHAnsi"/>
          <w:bCs/>
          <w:color w:val="FF0000"/>
          <w:sz w:val="24"/>
          <w:lang w:val="en-GB"/>
        </w:rPr>
        <w:t>.02.2020 (subject to changes)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6237"/>
      </w:tblGrid>
      <w:tr w:rsidR="00B12F51" w:rsidRPr="00065E85" w14:paraId="54080E7E" w14:textId="69BD0A25" w:rsidTr="002D0FB1">
        <w:tc>
          <w:tcPr>
            <w:tcW w:w="1129" w:type="dxa"/>
            <w:vAlign w:val="center"/>
          </w:tcPr>
          <w:p w14:paraId="4EA3EDA9" w14:textId="4BD09395" w:rsidR="00B12F51" w:rsidRPr="00D611D2" w:rsidRDefault="003E24DF" w:rsidP="00143AF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993" w:type="dxa"/>
            <w:vAlign w:val="center"/>
          </w:tcPr>
          <w:p w14:paraId="01E13933" w14:textId="516F13A1" w:rsidR="00B12F51" w:rsidRPr="00D611D2" w:rsidRDefault="003E24DF" w:rsidP="00143AF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8079" w:type="dxa"/>
            <w:gridSpan w:val="2"/>
          </w:tcPr>
          <w:p w14:paraId="385C13F9" w14:textId="314B24DD" w:rsidR="00B12F51" w:rsidRPr="00065E85" w:rsidRDefault="003E24DF" w:rsidP="00143AFA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napToGrid w:val="0"/>
              </w:rPr>
              <w:t>ACTIVITIES</w:t>
            </w:r>
          </w:p>
        </w:tc>
      </w:tr>
      <w:tr w:rsidR="00702564" w:rsidRPr="002056C9" w14:paraId="6F828757" w14:textId="77777777" w:rsidTr="000C7177">
        <w:tc>
          <w:tcPr>
            <w:tcW w:w="1129" w:type="dxa"/>
            <w:vMerge w:val="restart"/>
            <w:vAlign w:val="center"/>
          </w:tcPr>
          <w:p w14:paraId="00E170EA" w14:textId="26049002" w:rsidR="00702564" w:rsidRPr="00065E85" w:rsidRDefault="00702564" w:rsidP="00143AFA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  <w:r w:rsidRPr="00065E85">
              <w:rPr>
                <w:rFonts w:eastAsia="Times New Roman" w:cstheme="minorHAnsi"/>
                <w:bCs/>
                <w:snapToGrid w:val="0"/>
                <w:lang w:val="en-US"/>
              </w:rPr>
              <w:t>Monday, 2 March</w:t>
            </w:r>
          </w:p>
        </w:tc>
        <w:tc>
          <w:tcPr>
            <w:tcW w:w="993" w:type="dxa"/>
            <w:vAlign w:val="center"/>
          </w:tcPr>
          <w:p w14:paraId="63B571EF" w14:textId="549896C8" w:rsidR="00702564" w:rsidRPr="00065E85" w:rsidRDefault="00702564" w:rsidP="00143AFA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8-9am</w:t>
            </w:r>
          </w:p>
        </w:tc>
        <w:tc>
          <w:tcPr>
            <w:tcW w:w="1842" w:type="dxa"/>
            <w:vAlign w:val="center"/>
          </w:tcPr>
          <w:p w14:paraId="42E0CF1E" w14:textId="4C80AF8F" w:rsidR="00702564" w:rsidRDefault="0090037E" w:rsidP="009003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DBE8DF" wp14:editId="37596F44">
                  <wp:extent cx="539750" cy="463550"/>
                  <wp:effectExtent l="0" t="0" r="0" b="0"/>
                  <wp:docPr id="32" name="Graphic 32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heers.sv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8235" b="5882"/>
                          <a:stretch/>
                        </pic:blipFill>
                        <pic:spPr bwMode="auto">
                          <a:xfrm>
                            <a:off x="0" y="0"/>
                            <a:ext cx="5397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4576896A" w14:textId="5AE1011F" w:rsidR="00702564" w:rsidRPr="00825F47" w:rsidRDefault="00702564" w:rsidP="00143AFA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>
              <w:rPr>
                <w:rFonts w:eastAsia="Times New Roman" w:cstheme="minorHAnsi"/>
                <w:b/>
                <w:snapToGrid w:val="0"/>
                <w:lang w:val="en-GB"/>
              </w:rPr>
              <w:t>Traditional welcome</w:t>
            </w:r>
          </w:p>
        </w:tc>
      </w:tr>
      <w:tr w:rsidR="00702564" w:rsidRPr="00CE67AE" w14:paraId="4401AC7C" w14:textId="7F143381" w:rsidTr="000C7177">
        <w:tc>
          <w:tcPr>
            <w:tcW w:w="1129" w:type="dxa"/>
            <w:vMerge/>
            <w:vAlign w:val="center"/>
          </w:tcPr>
          <w:p w14:paraId="2146C18C" w14:textId="6E08AE60" w:rsidR="00702564" w:rsidRPr="00065E85" w:rsidRDefault="00702564" w:rsidP="00143AFA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27BEBEE" w14:textId="77777777" w:rsidR="00702564" w:rsidRPr="00065E85" w:rsidRDefault="00702564" w:rsidP="00143AFA">
            <w:pPr>
              <w:jc w:val="both"/>
              <w:rPr>
                <w:rFonts w:cstheme="minorHAnsi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9-11am</w:t>
            </w:r>
          </w:p>
        </w:tc>
        <w:tc>
          <w:tcPr>
            <w:tcW w:w="1842" w:type="dxa"/>
            <w:vAlign w:val="center"/>
          </w:tcPr>
          <w:p w14:paraId="38E069D3" w14:textId="6E741CAC" w:rsidR="00702564" w:rsidRDefault="00702564" w:rsidP="00143AFA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F1F9BEF" wp14:editId="70A4699A">
                  <wp:extent cx="981710" cy="755650"/>
                  <wp:effectExtent l="0" t="0" r="8890" b="6350"/>
                  <wp:docPr id="15" name="Picture 15" descr="Group photo of current Members of the Committee on the Rights of the Child © Danielle Kirby/OHC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up photo of current Members of the Committee on the Rights of the Child © Danielle Kirby/OHC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16A001B" w14:textId="420E47AC" w:rsidR="00702564" w:rsidRPr="00825F47" w:rsidRDefault="00702564" w:rsidP="00143AFA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825F47">
              <w:rPr>
                <w:rFonts w:eastAsia="Times New Roman" w:cstheme="minorHAnsi"/>
                <w:b/>
                <w:snapToGrid w:val="0"/>
                <w:lang w:val="en-GB"/>
              </w:rPr>
              <w:t>Session opening</w:t>
            </w:r>
          </w:p>
          <w:p w14:paraId="5716DBA8" w14:textId="7817F586" w:rsidR="00702564" w:rsidRPr="00825F47" w:rsidRDefault="00702564" w:rsidP="00143AFA">
            <w:pPr>
              <w:jc w:val="both"/>
              <w:rPr>
                <w:rFonts w:cstheme="minorHAnsi"/>
                <w:lang w:val="en-GB"/>
              </w:rPr>
            </w:pPr>
            <w:r w:rsidRPr="00825F47">
              <w:rPr>
                <w:rFonts w:eastAsia="Times New Roman" w:cstheme="minorHAnsi"/>
                <w:bCs/>
                <w:snapToGrid w:val="0"/>
                <w:lang w:val="en-GB"/>
              </w:rPr>
              <w:t>The session starts!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 The Committee on the Rights of the Child adopts its programme for the week and shares some news on its work</w:t>
            </w:r>
          </w:p>
        </w:tc>
      </w:tr>
      <w:tr w:rsidR="000D5A30" w:rsidRPr="00CE67AE" w14:paraId="4C069658" w14:textId="77777777" w:rsidTr="000C7177">
        <w:tc>
          <w:tcPr>
            <w:tcW w:w="1129" w:type="dxa"/>
            <w:vMerge/>
            <w:vAlign w:val="center"/>
          </w:tcPr>
          <w:p w14:paraId="18E9877D" w14:textId="77777777" w:rsidR="000D5A30" w:rsidRPr="00065E85" w:rsidRDefault="000D5A30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1FF97EE" w14:textId="55470BCD" w:rsidR="000D5A30" w:rsidRPr="000D5A30" w:rsidRDefault="000D5A30" w:rsidP="00B362A1">
            <w:pPr>
              <w:ind w:right="-102"/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>10-11am</w:t>
            </w:r>
          </w:p>
        </w:tc>
        <w:tc>
          <w:tcPr>
            <w:tcW w:w="1842" w:type="dxa"/>
            <w:vAlign w:val="center"/>
          </w:tcPr>
          <w:p w14:paraId="55747747" w14:textId="029AB408" w:rsidR="000D5A30" w:rsidRPr="000D5A30" w:rsidRDefault="002E0119" w:rsidP="00B362A1">
            <w:pPr>
              <w:jc w:val="both"/>
              <w:rPr>
                <w:rFonts w:ascii="Comic Sans MS" w:hAnsi="Comic Sans MS"/>
                <w:b/>
                <w:noProof/>
                <w:sz w:val="24"/>
                <w:lang w:val="en-GB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03F9491D" wp14:editId="0D76857A">
                  <wp:extent cx="981710" cy="593725"/>
                  <wp:effectExtent l="0" t="0" r="889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C-logo-w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A599FA7" w14:textId="77777777" w:rsidR="00613D80" w:rsidRDefault="00613D80" w:rsidP="00613D80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>
              <w:rPr>
                <w:rFonts w:eastAsia="Times New Roman" w:cstheme="minorHAnsi"/>
                <w:b/>
                <w:snapToGrid w:val="0"/>
                <w:lang w:val="en-GB"/>
              </w:rPr>
              <w:t>Briefing with Samoan children</w:t>
            </w:r>
          </w:p>
          <w:p w14:paraId="7010B542" w14:textId="0B4EBB0A" w:rsidR="000D5A30" w:rsidRPr="006B72CA" w:rsidRDefault="00613D80" w:rsidP="00613D80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Child Rights Connect prepares the children for their meeting with the Committee and answer to their questions</w:t>
            </w:r>
          </w:p>
        </w:tc>
      </w:tr>
      <w:tr w:rsidR="00B362A1" w:rsidRPr="00CE67AE" w14:paraId="76C0F825" w14:textId="77777777" w:rsidTr="000C7177">
        <w:tc>
          <w:tcPr>
            <w:tcW w:w="1129" w:type="dxa"/>
            <w:vMerge/>
            <w:vAlign w:val="center"/>
          </w:tcPr>
          <w:p w14:paraId="079B7444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1C80986" w14:textId="1FE34807" w:rsidR="00B362A1" w:rsidRPr="00065E85" w:rsidRDefault="00B362A1" w:rsidP="00B362A1">
            <w:pPr>
              <w:ind w:right="-102"/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11am-12.30pm</w:t>
            </w:r>
          </w:p>
        </w:tc>
        <w:tc>
          <w:tcPr>
            <w:tcW w:w="1842" w:type="dxa"/>
            <w:vAlign w:val="center"/>
          </w:tcPr>
          <w:p w14:paraId="22225C0F" w14:textId="1B444495" w:rsidR="00B362A1" w:rsidRPr="001D692B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 w:rsidRPr="002E39F2">
              <w:rPr>
                <w:rFonts w:ascii="Comic Sans MS" w:hAnsi="Comic Sans MS"/>
                <w:b/>
                <w:noProof/>
                <w:sz w:val="24"/>
              </w:rPr>
              <w:drawing>
                <wp:inline distT="0" distB="0" distL="0" distR="0" wp14:anchorId="2507D7B4" wp14:editId="38EAEA7C">
                  <wp:extent cx="675932" cy="526980"/>
                  <wp:effectExtent l="0" t="0" r="0" b="0"/>
                  <wp:docPr id="16" name="Graphic 16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ndshake.sv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t="9874" b="12162"/>
                          <a:stretch/>
                        </pic:blipFill>
                        <pic:spPr bwMode="auto">
                          <a:xfrm>
                            <a:off x="0" y="0"/>
                            <a:ext cx="676275" cy="52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5A7090FB" w14:textId="77777777" w:rsidR="00B362A1" w:rsidRPr="006B72CA" w:rsidRDefault="00B362A1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Meeting with Samoan children</w:t>
            </w:r>
          </w:p>
          <w:p w14:paraId="1B326107" w14:textId="2B76CDD8" w:rsidR="00B362A1" w:rsidRPr="00716D4C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>The Committee meets with 120 children to discuss about children’s rights</w:t>
            </w:r>
          </w:p>
        </w:tc>
      </w:tr>
      <w:tr w:rsidR="00B362A1" w:rsidRPr="00CE67AE" w14:paraId="6D37A928" w14:textId="4DDAFAAC" w:rsidTr="000C7177">
        <w:tc>
          <w:tcPr>
            <w:tcW w:w="1129" w:type="dxa"/>
            <w:vMerge/>
            <w:vAlign w:val="center"/>
          </w:tcPr>
          <w:p w14:paraId="5302FAAC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45775FF" w14:textId="44D5FA69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12</w:t>
            </w:r>
            <w:r>
              <w:rPr>
                <w:rFonts w:eastAsia="Times New Roman" w:cstheme="minorHAnsi"/>
                <w:bCs/>
                <w:snapToGrid w:val="0"/>
              </w:rPr>
              <w:t>.30</w:t>
            </w:r>
            <w:r w:rsidRPr="00065E85">
              <w:rPr>
                <w:rFonts w:eastAsia="Times New Roman" w:cstheme="minorHAnsi"/>
                <w:bCs/>
                <w:snapToGrid w:val="0"/>
              </w:rPr>
              <w:t>-2</w:t>
            </w:r>
            <w:r>
              <w:rPr>
                <w:rFonts w:eastAsia="Times New Roman" w:cstheme="minorHAnsi"/>
                <w:bCs/>
                <w:snapToGrid w:val="0"/>
              </w:rPr>
              <w:t>.30</w:t>
            </w:r>
            <w:r w:rsidRPr="00065E85">
              <w:rPr>
                <w:rFonts w:eastAsia="Times New Roman" w:cstheme="minorHAnsi"/>
                <w:bCs/>
                <w:snapToGrid w:val="0"/>
              </w:rPr>
              <w:t>pm</w:t>
            </w:r>
          </w:p>
        </w:tc>
        <w:tc>
          <w:tcPr>
            <w:tcW w:w="1842" w:type="dxa"/>
            <w:vAlign w:val="center"/>
          </w:tcPr>
          <w:p w14:paraId="32097F15" w14:textId="080228E6" w:rsidR="00B362A1" w:rsidRPr="001D692B" w:rsidRDefault="00B362A1" w:rsidP="00B362A1">
            <w:pPr>
              <w:jc w:val="center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cstheme="minorHAnsi"/>
                <w:bCs/>
                <w:noProof/>
                <w:snapToGrid w:val="0"/>
                <w:lang w:val="en-GB"/>
              </w:rPr>
              <w:drawing>
                <wp:inline distT="0" distB="0" distL="0" distR="0" wp14:anchorId="1F040CF4" wp14:editId="1BF94FD3">
                  <wp:extent cx="943610" cy="73088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0" t="25790"/>
                          <a:stretch/>
                        </pic:blipFill>
                        <pic:spPr bwMode="auto">
                          <a:xfrm>
                            <a:off x="0" y="0"/>
                            <a:ext cx="94361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69970EB" w14:textId="35D0DC69" w:rsidR="00B362A1" w:rsidRDefault="00B362A1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Side-event</w:t>
            </w: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 with the Committee</w:t>
            </w:r>
          </w:p>
          <w:p w14:paraId="1A56857D" w14:textId="7AE24A8D" w:rsidR="00B362A1" w:rsidRPr="007C482E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A discussion on </w:t>
            </w:r>
            <w:r w:rsidRPr="007C482E">
              <w:rPr>
                <w:rFonts w:eastAsia="Times New Roman" w:cstheme="minorHAnsi"/>
                <w:bCs/>
                <w:snapToGrid w:val="0"/>
                <w:lang w:val="en-GB"/>
              </w:rPr>
              <w:t>Human rights and Children in the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 context of the</w:t>
            </w:r>
            <w:r w:rsidRPr="007C482E">
              <w:rPr>
                <w:rFonts w:eastAsia="Times New Roman" w:cstheme="minorHAnsi"/>
                <w:bCs/>
                <w:snapToGrid w:val="0"/>
                <w:lang w:val="en-GB"/>
              </w:rPr>
              <w:t xml:space="preserve"> Pacific</w:t>
            </w:r>
          </w:p>
        </w:tc>
      </w:tr>
      <w:tr w:rsidR="00B362A1" w:rsidRPr="00CE67AE" w14:paraId="58741B4A" w14:textId="77777777" w:rsidTr="000C7177">
        <w:tc>
          <w:tcPr>
            <w:tcW w:w="1129" w:type="dxa"/>
            <w:vMerge/>
            <w:vAlign w:val="center"/>
          </w:tcPr>
          <w:p w14:paraId="598AEBB7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181AD1D" w14:textId="2DDD1BC0" w:rsidR="00B362A1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2-3pm</w:t>
            </w:r>
          </w:p>
        </w:tc>
        <w:tc>
          <w:tcPr>
            <w:tcW w:w="1842" w:type="dxa"/>
            <w:vAlign w:val="center"/>
          </w:tcPr>
          <w:p w14:paraId="26DAFF03" w14:textId="446088DF" w:rsidR="00B362A1" w:rsidRDefault="00B362A1" w:rsidP="00B362A1">
            <w:pPr>
              <w:jc w:val="both"/>
              <w:rPr>
                <w:rFonts w:eastAsia="SimSun" w:cstheme="minorHAnsi"/>
                <w:bCs/>
                <w:noProof/>
                <w:lang w:val="en-US" w:eastAsia="zh-CN"/>
              </w:rPr>
            </w:pPr>
            <w:r>
              <w:rPr>
                <w:rFonts w:cstheme="minorHAnsi"/>
                <w:bCs/>
                <w:noProof/>
                <w:snapToGrid w:val="0"/>
                <w:lang w:val="en-GB"/>
              </w:rPr>
              <w:drawing>
                <wp:inline distT="0" distB="0" distL="0" distR="0" wp14:anchorId="466FAE33" wp14:editId="457AB68A">
                  <wp:extent cx="1032510" cy="513080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7FA9B01C" w14:textId="77777777" w:rsidR="00B362A1" w:rsidRDefault="00B362A1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Side-event</w:t>
            </w:r>
          </w:p>
          <w:p w14:paraId="3A75E8E3" w14:textId="2BD613FD" w:rsidR="00B362A1" w:rsidRDefault="00B362A1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>A discussion on how</w:t>
            </w:r>
            <w:r w:rsidRPr="00716D4C">
              <w:rPr>
                <w:rFonts w:eastAsia="Times New Roman" w:cstheme="minorHAnsi"/>
                <w:bCs/>
                <w:snapToGrid w:val="0"/>
                <w:lang w:val="en-GB"/>
              </w:rPr>
              <w:t xml:space="preserve"> human rights and the </w:t>
            </w:r>
            <w:r w:rsidRPr="00D845F3">
              <w:rPr>
                <w:rFonts w:eastAsia="Times New Roman" w:cstheme="minorHAnsi"/>
                <w:bCs/>
                <w:snapToGrid w:val="0"/>
                <w:lang w:val="en-GB"/>
              </w:rPr>
              <w:t>Sustainable Development Goal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>s are put in practice</w:t>
            </w:r>
          </w:p>
        </w:tc>
      </w:tr>
      <w:tr w:rsidR="00B362A1" w:rsidRPr="00CE67AE" w14:paraId="6B2F2440" w14:textId="77777777" w:rsidTr="000C7177">
        <w:tc>
          <w:tcPr>
            <w:tcW w:w="1129" w:type="dxa"/>
            <w:vMerge/>
            <w:vAlign w:val="center"/>
          </w:tcPr>
          <w:p w14:paraId="1C2DDC52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669E72B" w14:textId="0CC44DF4" w:rsidR="00B362A1" w:rsidRPr="007E442E" w:rsidRDefault="003D6DB8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</w:rPr>
              <w:t>3-4pm</w:t>
            </w:r>
          </w:p>
        </w:tc>
        <w:tc>
          <w:tcPr>
            <w:tcW w:w="1842" w:type="dxa"/>
            <w:vAlign w:val="center"/>
          </w:tcPr>
          <w:p w14:paraId="47D62AFF" w14:textId="31C86ACE" w:rsidR="00B362A1" w:rsidRPr="007E442E" w:rsidRDefault="00B362A1" w:rsidP="00B362A1">
            <w:pPr>
              <w:jc w:val="center"/>
              <w:rPr>
                <w:rFonts w:ascii="Comic Sans MS" w:hAnsi="Comic Sans MS"/>
                <w:b/>
                <w:noProof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noProof/>
                <w:lang w:val="en-GB"/>
              </w:rPr>
              <w:drawing>
                <wp:inline distT="0" distB="0" distL="0" distR="0" wp14:anchorId="468CE412" wp14:editId="445BDD63">
                  <wp:extent cx="850900" cy="71013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35" cy="71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C38D7E0" w14:textId="77777777" w:rsidR="00B362A1" w:rsidRDefault="00B362A1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Side-event</w:t>
            </w:r>
          </w:p>
          <w:p w14:paraId="7E3C5253" w14:textId="4867A2E3" w:rsidR="00B362A1" w:rsidRPr="00CD323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A discussion on what are the United Nations </w:t>
            </w:r>
            <w:r w:rsidRPr="001C24F6">
              <w:rPr>
                <w:rFonts w:eastAsia="Times New Roman" w:cstheme="minorHAnsi"/>
                <w:bCs/>
                <w:snapToGrid w:val="0"/>
                <w:lang w:val="en-GB"/>
              </w:rPr>
              <w:t>human rights expert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>s and</w:t>
            </w:r>
            <w:r w:rsidRPr="00CD3235">
              <w:rPr>
                <w:rFonts w:eastAsia="Times New Roman" w:cstheme="minorHAnsi"/>
                <w:bCs/>
                <w:snapToGrid w:val="0"/>
                <w:lang w:val="en-GB"/>
              </w:rPr>
              <w:t xml:space="preserve"> how can they help in the Pacific</w:t>
            </w:r>
          </w:p>
        </w:tc>
      </w:tr>
      <w:tr w:rsidR="00B362A1" w:rsidRPr="00CE67AE" w14:paraId="6BCFD15E" w14:textId="3BA4EC7F" w:rsidTr="000C7177">
        <w:tc>
          <w:tcPr>
            <w:tcW w:w="1129" w:type="dxa"/>
            <w:vMerge w:val="restart"/>
            <w:vAlign w:val="center"/>
          </w:tcPr>
          <w:p w14:paraId="0677D2BB" w14:textId="49A6F09B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  <w:r w:rsidRPr="00065E85">
              <w:rPr>
                <w:rFonts w:eastAsia="Times New Roman" w:cstheme="minorHAnsi"/>
                <w:bCs/>
                <w:snapToGrid w:val="0"/>
                <w:lang w:val="en-US"/>
              </w:rPr>
              <w:t>Tuesday, 3 March</w:t>
            </w:r>
          </w:p>
        </w:tc>
        <w:tc>
          <w:tcPr>
            <w:tcW w:w="993" w:type="dxa"/>
            <w:vAlign w:val="center"/>
          </w:tcPr>
          <w:p w14:paraId="3DDBF65F" w14:textId="4EA81719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8-9am</w:t>
            </w:r>
          </w:p>
        </w:tc>
        <w:tc>
          <w:tcPr>
            <w:tcW w:w="1842" w:type="dxa"/>
            <w:vAlign w:val="center"/>
          </w:tcPr>
          <w:p w14:paraId="294060ED" w14:textId="6D1577AF" w:rsidR="00B362A1" w:rsidRPr="001D692B" w:rsidRDefault="00B362A1" w:rsidP="00B362A1">
            <w:pPr>
              <w:jc w:val="both"/>
              <w:rPr>
                <w:rFonts w:eastAsia="SimSun" w:cstheme="minorHAnsi"/>
                <w:bCs/>
                <w:snapToGrid w:val="0"/>
                <w:lang w:val="en-US" w:eastAsia="zh-CN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6B9D73BA" wp14:editId="705CB7CA">
                  <wp:extent cx="981710" cy="593725"/>
                  <wp:effectExtent l="0" t="0" r="889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C-logo-w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0F07F83" w14:textId="40A581E6" w:rsidR="00B362A1" w:rsidRPr="00684E1B" w:rsidRDefault="001B5172" w:rsidP="00B362A1">
            <w:pPr>
              <w:jc w:val="both"/>
              <w:rPr>
                <w:rFonts w:eastAsia="SimSun" w:cstheme="minorHAnsi"/>
                <w:b/>
                <w:snapToGrid w:val="0"/>
                <w:lang w:val="en-US" w:eastAsia="zh-CN"/>
              </w:rPr>
            </w:pPr>
            <w:r>
              <w:rPr>
                <w:rFonts w:eastAsia="SimSun" w:cstheme="minorHAnsi"/>
                <w:b/>
                <w:snapToGrid w:val="0"/>
                <w:lang w:val="en-US" w:eastAsia="zh-CN"/>
              </w:rPr>
              <w:t xml:space="preserve">Tuvalu </w:t>
            </w:r>
            <w:r w:rsidR="00B362A1" w:rsidRPr="00684E1B">
              <w:rPr>
                <w:rFonts w:eastAsia="SimSun" w:cstheme="minorHAnsi"/>
                <w:b/>
                <w:snapToGrid w:val="0"/>
                <w:lang w:val="en-US" w:eastAsia="zh-CN"/>
              </w:rPr>
              <w:t>Session briefing</w:t>
            </w:r>
          </w:p>
          <w:p w14:paraId="3A877B52" w14:textId="0558A780" w:rsidR="00B362A1" w:rsidRPr="001D692B" w:rsidRDefault="00B362A1" w:rsidP="00B362A1">
            <w:pPr>
              <w:jc w:val="both"/>
              <w:rPr>
                <w:rFonts w:eastAsia="SimSun" w:cstheme="minorHAnsi"/>
                <w:bCs/>
                <w:snapToGrid w:val="0"/>
                <w:lang w:val="en-US" w:eastAsia="zh-CN"/>
              </w:rPr>
            </w:pP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Child Rights Connect explains to child rights defenders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, including children,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what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will happen during 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the session and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what they can do</w:t>
            </w:r>
          </w:p>
        </w:tc>
      </w:tr>
      <w:tr w:rsidR="00D516BB" w:rsidRPr="00CE67AE" w14:paraId="78249F9B" w14:textId="7A563CFB" w:rsidTr="000C7177">
        <w:tc>
          <w:tcPr>
            <w:tcW w:w="1129" w:type="dxa"/>
            <w:vMerge/>
            <w:vAlign w:val="center"/>
          </w:tcPr>
          <w:p w14:paraId="1F77B741" w14:textId="77777777" w:rsidR="00D516BB" w:rsidRPr="006B5EC1" w:rsidRDefault="00D516BB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EBE0976" w14:textId="500D84F2" w:rsidR="00D516BB" w:rsidRPr="00065E85" w:rsidRDefault="00D516BB" w:rsidP="00D516BB">
            <w:pPr>
              <w:jc w:val="both"/>
              <w:rPr>
                <w:rFonts w:cstheme="minorHAnsi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9am-12pm</w:t>
            </w:r>
          </w:p>
        </w:tc>
        <w:tc>
          <w:tcPr>
            <w:tcW w:w="1842" w:type="dxa"/>
            <w:vAlign w:val="center"/>
          </w:tcPr>
          <w:p w14:paraId="550D8166" w14:textId="348FD588" w:rsidR="008E12A7" w:rsidRPr="001D692B" w:rsidRDefault="008E12A7" w:rsidP="00B362A1">
            <w:pPr>
              <w:jc w:val="both"/>
              <w:rPr>
                <w:rFonts w:eastAsia="SimSun" w:cstheme="minorHAnsi"/>
                <w:bCs/>
                <w:snapToGrid w:val="0"/>
                <w:lang w:val="en-US" w:eastAsia="zh-CN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0CFF9608" wp14:editId="442B594B">
                  <wp:extent cx="981710" cy="490855"/>
                  <wp:effectExtent l="0" t="0" r="889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9DBE877" w14:textId="4DCFEA3D" w:rsidR="00D516BB" w:rsidRPr="006177F5" w:rsidRDefault="001B5172" w:rsidP="00B362A1">
            <w:pPr>
              <w:jc w:val="both"/>
              <w:rPr>
                <w:rFonts w:eastAsia="SimSun" w:cstheme="minorHAnsi"/>
                <w:b/>
                <w:snapToGrid w:val="0"/>
                <w:lang w:val="en-GB" w:eastAsia="zh-CN"/>
              </w:rPr>
            </w:pPr>
            <w:r>
              <w:rPr>
                <w:rFonts w:eastAsia="SimSun" w:cstheme="minorHAnsi"/>
                <w:b/>
                <w:snapToGrid w:val="0"/>
                <w:lang w:val="en-GB" w:eastAsia="zh-CN"/>
              </w:rPr>
              <w:t>Tuvalu</w:t>
            </w:r>
            <w:r w:rsidR="00D516BB" w:rsidRPr="006177F5">
              <w:rPr>
                <w:rFonts w:eastAsia="SimSun" w:cstheme="minorHAnsi"/>
                <w:b/>
                <w:snapToGrid w:val="0"/>
                <w:lang w:val="en-GB" w:eastAsia="zh-CN"/>
              </w:rPr>
              <w:t xml:space="preserve"> CRC Session Part I</w:t>
            </w:r>
          </w:p>
          <w:p w14:paraId="6B7DCD54" w14:textId="4471FD70" w:rsidR="00D516BB" w:rsidRPr="001D692B" w:rsidRDefault="00D516BB" w:rsidP="00B362A1">
            <w:pPr>
              <w:jc w:val="both"/>
              <w:rPr>
                <w:rFonts w:cstheme="minorHAnsi"/>
                <w:lang w:val="en-GB"/>
              </w:rPr>
            </w:pPr>
            <w:r w:rsidRPr="001D692B">
              <w:rPr>
                <w:lang w:val="en-GB"/>
              </w:rPr>
              <w:t>The Committee on the Rights of the Child talks to the government of Cook Islands about the state of children’s rights in the country</w:t>
            </w:r>
          </w:p>
        </w:tc>
      </w:tr>
      <w:tr w:rsidR="00B362A1" w:rsidRPr="00CE67AE" w14:paraId="2654CA8C" w14:textId="4E631CCC" w:rsidTr="000C7177">
        <w:tc>
          <w:tcPr>
            <w:tcW w:w="1129" w:type="dxa"/>
            <w:vMerge/>
            <w:vAlign w:val="center"/>
          </w:tcPr>
          <w:p w14:paraId="300BF6FE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60F4783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12-2pm</w:t>
            </w:r>
          </w:p>
        </w:tc>
        <w:tc>
          <w:tcPr>
            <w:tcW w:w="1842" w:type="dxa"/>
            <w:vAlign w:val="center"/>
          </w:tcPr>
          <w:p w14:paraId="06414566" w14:textId="0074A98C" w:rsidR="00B362A1" w:rsidRPr="001D692B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cstheme="minorHAnsi"/>
                <w:bCs/>
                <w:noProof/>
                <w:snapToGrid w:val="0"/>
                <w:lang w:val="en-GB"/>
              </w:rPr>
              <w:drawing>
                <wp:inline distT="0" distB="0" distL="0" distR="0" wp14:anchorId="3DCB85ED" wp14:editId="24C3A3EE">
                  <wp:extent cx="1032510" cy="5175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DE67C33" w14:textId="59127658" w:rsidR="00B362A1" w:rsidRDefault="00B362A1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Side-event</w:t>
            </w: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 with the Committee</w:t>
            </w:r>
          </w:p>
          <w:p w14:paraId="2337533E" w14:textId="375DA096" w:rsidR="00B362A1" w:rsidRPr="007C482E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 w:rsidRPr="007C482E">
              <w:rPr>
                <w:rFonts w:eastAsia="Times New Roman" w:cstheme="minorHAnsi"/>
                <w:bCs/>
                <w:snapToGrid w:val="0"/>
                <w:lang w:val="en-GB"/>
              </w:rPr>
              <w:t>Dialogue on the Right to Health of Children in the Samoan context</w:t>
            </w:r>
          </w:p>
        </w:tc>
      </w:tr>
      <w:tr w:rsidR="00B362A1" w:rsidRPr="00CE67AE" w14:paraId="07BAAF54" w14:textId="77777777" w:rsidTr="000C7177">
        <w:tc>
          <w:tcPr>
            <w:tcW w:w="1129" w:type="dxa"/>
            <w:vMerge/>
            <w:vAlign w:val="center"/>
          </w:tcPr>
          <w:p w14:paraId="640327B4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8172364" w14:textId="1900FCD6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2-3pm</w:t>
            </w:r>
          </w:p>
        </w:tc>
        <w:tc>
          <w:tcPr>
            <w:tcW w:w="1842" w:type="dxa"/>
            <w:vAlign w:val="center"/>
          </w:tcPr>
          <w:p w14:paraId="5AB5AEF5" w14:textId="661DB323" w:rsidR="00B362A1" w:rsidRDefault="00B362A1" w:rsidP="00B362A1">
            <w:pPr>
              <w:jc w:val="both"/>
              <w:rPr>
                <w:rFonts w:cstheme="minorHAnsi"/>
                <w:bCs/>
                <w:noProof/>
                <w:snapToGrid w:val="0"/>
              </w:rPr>
            </w:pPr>
            <w:r>
              <w:rPr>
                <w:rFonts w:cstheme="minorHAnsi"/>
                <w:bCs/>
                <w:noProof/>
                <w:snapToGrid w:val="0"/>
              </w:rPr>
              <w:drawing>
                <wp:inline distT="0" distB="0" distL="0" distR="0" wp14:anchorId="55EEE866" wp14:editId="6D40AEDC">
                  <wp:extent cx="1032510" cy="685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8" b="7605"/>
                          <a:stretch/>
                        </pic:blipFill>
                        <pic:spPr bwMode="auto">
                          <a:xfrm>
                            <a:off x="0" y="0"/>
                            <a:ext cx="103251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DF2A7D8" w14:textId="5EE32AB2" w:rsidR="00B362A1" w:rsidRDefault="00B362A1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>
              <w:rPr>
                <w:rFonts w:eastAsia="Times New Roman" w:cstheme="minorHAnsi"/>
                <w:b/>
                <w:snapToGrid w:val="0"/>
                <w:lang w:val="en-GB"/>
              </w:rPr>
              <w:t>Side-event</w:t>
            </w:r>
          </w:p>
          <w:p w14:paraId="0705E1F9" w14:textId="2CB84CB9" w:rsidR="00B362A1" w:rsidRPr="007617E1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 w:rsidRPr="007617E1">
              <w:rPr>
                <w:rFonts w:eastAsia="Times New Roman" w:cstheme="minorHAnsi"/>
                <w:bCs/>
                <w:snapToGrid w:val="0"/>
                <w:lang w:val="en-GB"/>
              </w:rPr>
              <w:t>A discussion on what is the Human Rights Council of the United Nations</w:t>
            </w:r>
          </w:p>
        </w:tc>
      </w:tr>
      <w:tr w:rsidR="00B362A1" w:rsidRPr="00CE67AE" w14:paraId="44AD6848" w14:textId="4C40D844" w:rsidTr="000C7177">
        <w:tc>
          <w:tcPr>
            <w:tcW w:w="1129" w:type="dxa"/>
            <w:vMerge/>
            <w:vAlign w:val="center"/>
          </w:tcPr>
          <w:p w14:paraId="1DEB1E6D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FFAEC99" w14:textId="77777777" w:rsidR="00B362A1" w:rsidRPr="00065E85" w:rsidRDefault="00B362A1" w:rsidP="00B362A1">
            <w:pPr>
              <w:jc w:val="both"/>
              <w:rPr>
                <w:rFonts w:cstheme="minorHAnsi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2-4pm</w:t>
            </w:r>
          </w:p>
        </w:tc>
        <w:tc>
          <w:tcPr>
            <w:tcW w:w="1842" w:type="dxa"/>
            <w:vAlign w:val="center"/>
          </w:tcPr>
          <w:p w14:paraId="2AC98685" w14:textId="236C94CE" w:rsidR="00B362A1" w:rsidRPr="001D692B" w:rsidRDefault="008E12A7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06EF4266" wp14:editId="179558B6">
                  <wp:extent cx="981710" cy="490855"/>
                  <wp:effectExtent l="0" t="0" r="889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79BC6A7E" w14:textId="131CFF68" w:rsidR="00B362A1" w:rsidRPr="006177F5" w:rsidRDefault="00386AE6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Tuvalu </w:t>
            </w:r>
            <w:r w:rsidR="00B362A1" w:rsidRPr="006177F5">
              <w:rPr>
                <w:rFonts w:eastAsia="Times New Roman" w:cstheme="minorHAnsi"/>
                <w:b/>
                <w:snapToGrid w:val="0"/>
                <w:lang w:val="en-GB"/>
              </w:rPr>
              <w:t>CRC Session Part I</w:t>
            </w:r>
            <w:r w:rsidR="00B362A1">
              <w:rPr>
                <w:rFonts w:eastAsia="Times New Roman" w:cstheme="minorHAnsi"/>
                <w:b/>
                <w:snapToGrid w:val="0"/>
                <w:lang w:val="en-GB"/>
              </w:rPr>
              <w:t>I</w:t>
            </w:r>
          </w:p>
          <w:p w14:paraId="3853A1D8" w14:textId="56EF1283" w:rsidR="00B362A1" w:rsidRPr="00FC1BCD" w:rsidRDefault="00B362A1" w:rsidP="00B362A1">
            <w:pPr>
              <w:jc w:val="both"/>
              <w:rPr>
                <w:rFonts w:cstheme="minorHAnsi"/>
                <w:lang w:val="en-GB"/>
              </w:rPr>
            </w:pPr>
            <w:r w:rsidRPr="001D692B">
              <w:rPr>
                <w:lang w:val="en-GB"/>
              </w:rPr>
              <w:t>The Committee on the Rights of the Child</w:t>
            </w:r>
            <w:r>
              <w:rPr>
                <w:lang w:val="en-GB"/>
              </w:rPr>
              <w:t xml:space="preserve"> continues to </w:t>
            </w:r>
            <w:r w:rsidRPr="001D692B">
              <w:rPr>
                <w:lang w:val="en-GB"/>
              </w:rPr>
              <w:t>talk to the government of Cook Islands about the state of children’s rights in the country</w:t>
            </w:r>
          </w:p>
        </w:tc>
      </w:tr>
      <w:tr w:rsidR="00B362A1" w:rsidRPr="00CE67AE" w14:paraId="51D83F49" w14:textId="4DAFA583" w:rsidTr="000C7177">
        <w:tc>
          <w:tcPr>
            <w:tcW w:w="1129" w:type="dxa"/>
            <w:vMerge/>
            <w:vAlign w:val="center"/>
          </w:tcPr>
          <w:p w14:paraId="4B865F1B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CFB7D8D" w14:textId="77777777" w:rsidR="00B362A1" w:rsidRPr="00065E85" w:rsidRDefault="00B362A1" w:rsidP="00B362A1">
            <w:pPr>
              <w:jc w:val="both"/>
              <w:rPr>
                <w:rFonts w:cstheme="minorHAnsi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4-5pm</w:t>
            </w:r>
          </w:p>
        </w:tc>
        <w:tc>
          <w:tcPr>
            <w:tcW w:w="1842" w:type="dxa"/>
            <w:vAlign w:val="center"/>
          </w:tcPr>
          <w:p w14:paraId="7AF5D8F1" w14:textId="485CC195" w:rsidR="00B362A1" w:rsidRPr="001D692B" w:rsidRDefault="00B362A1" w:rsidP="00B362A1">
            <w:pPr>
              <w:jc w:val="both"/>
              <w:rPr>
                <w:rFonts w:eastAsia="SimSun" w:cstheme="minorHAnsi"/>
                <w:bCs/>
                <w:snapToGrid w:val="0"/>
                <w:lang w:val="en-US" w:eastAsia="zh-CN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297B4311" wp14:editId="78C89B5E">
                  <wp:extent cx="981710" cy="593725"/>
                  <wp:effectExtent l="0" t="0" r="8890" b="0"/>
                  <wp:docPr id="14" name="Picture 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C-logo-w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606FE73" w14:textId="09D14BB5" w:rsidR="00B362A1" w:rsidRPr="00145F1D" w:rsidRDefault="00386AE6" w:rsidP="00B362A1">
            <w:pPr>
              <w:jc w:val="both"/>
              <w:rPr>
                <w:rFonts w:eastAsia="SimSun" w:cstheme="minorHAnsi"/>
                <w:b/>
                <w:snapToGrid w:val="0"/>
                <w:lang w:val="en-US" w:eastAsia="zh-CN"/>
              </w:rPr>
            </w:pPr>
            <w:r>
              <w:rPr>
                <w:rFonts w:eastAsia="SimSun" w:cstheme="minorHAnsi"/>
                <w:b/>
                <w:snapToGrid w:val="0"/>
                <w:lang w:val="en-US" w:eastAsia="zh-CN"/>
              </w:rPr>
              <w:t>Tuvalu</w:t>
            </w:r>
            <w:r w:rsidR="00B362A1" w:rsidRPr="00145F1D">
              <w:rPr>
                <w:rFonts w:eastAsia="SimSun" w:cstheme="minorHAnsi"/>
                <w:b/>
                <w:snapToGrid w:val="0"/>
                <w:lang w:val="en-US" w:eastAsia="zh-CN"/>
              </w:rPr>
              <w:t xml:space="preserve"> Session debriefing</w:t>
            </w:r>
          </w:p>
          <w:p w14:paraId="570C75E5" w14:textId="07A17804" w:rsidR="00B362A1" w:rsidRPr="00A64F93" w:rsidRDefault="00B362A1" w:rsidP="00B362A1">
            <w:pPr>
              <w:jc w:val="both"/>
              <w:rPr>
                <w:rFonts w:eastAsia="SimSun" w:cstheme="minorHAnsi"/>
                <w:bCs/>
                <w:snapToGrid w:val="0"/>
                <w:lang w:val="en-US" w:eastAsia="zh-CN"/>
              </w:rPr>
            </w:pP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Child Rights Connect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explains t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o child rights defender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s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what they can do after the session</w:t>
            </w:r>
          </w:p>
        </w:tc>
      </w:tr>
      <w:tr w:rsidR="00B362A1" w:rsidRPr="00CE67AE" w14:paraId="727A3BEE" w14:textId="77777777" w:rsidTr="000C7177">
        <w:tc>
          <w:tcPr>
            <w:tcW w:w="1129" w:type="dxa"/>
            <w:vMerge/>
            <w:vAlign w:val="center"/>
          </w:tcPr>
          <w:p w14:paraId="3338E125" w14:textId="77777777" w:rsidR="00B362A1" w:rsidRPr="00065E85" w:rsidRDefault="00B362A1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28221ED6" w14:textId="77777777" w:rsidR="00B362A1" w:rsidRPr="002D5BDD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005C747" w14:textId="425AB5C7" w:rsidR="00B362A1" w:rsidRDefault="00B362A1" w:rsidP="00B362A1">
            <w:pPr>
              <w:jc w:val="center"/>
              <w:rPr>
                <w:rFonts w:eastAsia="SimSun" w:cstheme="minorHAnsi"/>
                <w:bCs/>
                <w:noProof/>
                <w:lang w:val="en-US" w:eastAsia="zh-CN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CFC5DEC" wp14:editId="68ABFD46">
                  <wp:extent cx="619125" cy="619125"/>
                  <wp:effectExtent l="0" t="0" r="0" b="9525"/>
                  <wp:docPr id="28" name="Graphic 28" descr="Lect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cture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5D2E90F3" w14:textId="77777777" w:rsidR="00B362A1" w:rsidRPr="000D537D" w:rsidRDefault="00B362A1" w:rsidP="00B362A1">
            <w:pPr>
              <w:jc w:val="both"/>
              <w:rPr>
                <w:rFonts w:eastAsia="SimSun" w:cstheme="minorHAnsi"/>
                <w:b/>
                <w:snapToGrid w:val="0"/>
                <w:lang w:val="en-GB" w:eastAsia="zh-CN"/>
              </w:rPr>
            </w:pPr>
            <w:r w:rsidRPr="000D537D">
              <w:rPr>
                <w:rFonts w:eastAsia="SimSun" w:cstheme="minorHAnsi"/>
                <w:b/>
                <w:snapToGrid w:val="0"/>
                <w:lang w:val="en-GB" w:eastAsia="zh-CN"/>
              </w:rPr>
              <w:t>Side-event</w:t>
            </w:r>
          </w:p>
          <w:p w14:paraId="38BAD495" w14:textId="7CEC632F" w:rsidR="00B362A1" w:rsidRPr="00B25D3C" w:rsidRDefault="00B362A1" w:rsidP="00B362A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 discussion on how the </w:t>
            </w:r>
            <w:r w:rsidRPr="002C1F27">
              <w:rPr>
                <w:rFonts w:eastAsia="SimSun" w:cstheme="minorHAnsi"/>
                <w:bCs/>
                <w:snapToGrid w:val="0"/>
                <w:lang w:val="en-GB" w:eastAsia="zh-CN"/>
              </w:rPr>
              <w:t>National Human Rights Institutions</w:t>
            </w:r>
            <w:r>
              <w:rPr>
                <w:rFonts w:eastAsia="SimSun" w:cstheme="minorHAnsi"/>
                <w:bCs/>
                <w:snapToGrid w:val="0"/>
                <w:lang w:val="en-GB" w:eastAsia="zh-CN"/>
              </w:rPr>
              <w:t>, the</w:t>
            </w:r>
            <w:r w:rsidRPr="006D5579">
              <w:rPr>
                <w:lang w:val="en-GB"/>
              </w:rPr>
              <w:t xml:space="preserve"> independent person</w:t>
            </w:r>
            <w:r>
              <w:rPr>
                <w:lang w:val="en-GB"/>
              </w:rPr>
              <w:t>s</w:t>
            </w:r>
            <w:r w:rsidRPr="006D5579">
              <w:rPr>
                <w:lang w:val="en-GB"/>
              </w:rPr>
              <w:t xml:space="preserve"> whose job is to promote the views of children and protect their rights</w:t>
            </w:r>
            <w:r>
              <w:rPr>
                <w:lang w:val="en-GB"/>
              </w:rPr>
              <w:t xml:space="preserve">, work </w:t>
            </w:r>
            <w:r w:rsidRPr="002C1F27">
              <w:rPr>
                <w:rFonts w:eastAsia="SimSun" w:cstheme="minorHAnsi"/>
                <w:bCs/>
                <w:snapToGrid w:val="0"/>
                <w:lang w:val="en-GB" w:eastAsia="zh-CN"/>
              </w:rPr>
              <w:t>in the Pacific</w:t>
            </w:r>
          </w:p>
        </w:tc>
      </w:tr>
      <w:tr w:rsidR="00B362A1" w:rsidRPr="00CE67AE" w14:paraId="5C3A919A" w14:textId="52662919" w:rsidTr="000C7177">
        <w:tc>
          <w:tcPr>
            <w:tcW w:w="1129" w:type="dxa"/>
            <w:vMerge w:val="restart"/>
            <w:vAlign w:val="center"/>
          </w:tcPr>
          <w:p w14:paraId="6C520190" w14:textId="77777777" w:rsidR="00B362A1" w:rsidRDefault="00B362A1" w:rsidP="00B362A1">
            <w:pPr>
              <w:widowControl w:val="0"/>
              <w:spacing w:line="240" w:lineRule="exact"/>
              <w:ind w:left="-110" w:right="-104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  <w:r w:rsidRPr="00065E85">
              <w:rPr>
                <w:rFonts w:eastAsia="Times New Roman" w:cstheme="minorHAnsi"/>
                <w:bCs/>
                <w:snapToGrid w:val="0"/>
                <w:lang w:val="en-US"/>
              </w:rPr>
              <w:t>Wednesday,</w:t>
            </w:r>
          </w:p>
          <w:p w14:paraId="16DCBFDC" w14:textId="2112E3A8" w:rsidR="00B362A1" w:rsidRPr="00065E85" w:rsidRDefault="00B362A1" w:rsidP="00B362A1">
            <w:pPr>
              <w:widowControl w:val="0"/>
              <w:spacing w:line="240" w:lineRule="exact"/>
              <w:ind w:right="-104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  <w:r>
              <w:rPr>
                <w:rFonts w:eastAsia="Times New Roman" w:cstheme="minorHAnsi"/>
                <w:bCs/>
                <w:snapToGrid w:val="0"/>
                <w:lang w:val="en-US"/>
              </w:rPr>
              <w:t>4</w:t>
            </w:r>
            <w:r w:rsidRPr="00065E85">
              <w:rPr>
                <w:rFonts w:eastAsia="Times New Roman" w:cstheme="minorHAnsi"/>
                <w:bCs/>
                <w:snapToGrid w:val="0"/>
                <w:lang w:val="en-US"/>
              </w:rPr>
              <w:t xml:space="preserve"> March</w:t>
            </w:r>
          </w:p>
        </w:tc>
        <w:tc>
          <w:tcPr>
            <w:tcW w:w="993" w:type="dxa"/>
            <w:vAlign w:val="center"/>
          </w:tcPr>
          <w:p w14:paraId="2DB9197D" w14:textId="7A67EA6C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8-9am</w:t>
            </w:r>
          </w:p>
        </w:tc>
        <w:tc>
          <w:tcPr>
            <w:tcW w:w="1842" w:type="dxa"/>
            <w:vAlign w:val="center"/>
          </w:tcPr>
          <w:p w14:paraId="445321C8" w14:textId="5AFBF24B" w:rsidR="00B362A1" w:rsidRPr="001D692B" w:rsidRDefault="00B362A1" w:rsidP="00B362A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0E8AFC4B" wp14:editId="04FD82F2">
                  <wp:extent cx="981710" cy="593725"/>
                  <wp:effectExtent l="0" t="0" r="8890" b="0"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C-logo-w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434F168C" w14:textId="227E22F2" w:rsidR="00B362A1" w:rsidRPr="00684E1B" w:rsidRDefault="00B362A1" w:rsidP="00B362A1">
            <w:pPr>
              <w:jc w:val="both"/>
              <w:rPr>
                <w:rFonts w:eastAsia="SimSun" w:cstheme="minorHAnsi"/>
                <w:b/>
                <w:bCs/>
                <w:snapToGrid w:val="0"/>
                <w:lang w:val="en-US" w:eastAsia="zh-CN"/>
              </w:rPr>
            </w:pPr>
            <w:r w:rsidRPr="00684E1B">
              <w:rPr>
                <w:rFonts w:cstheme="minorHAnsi"/>
                <w:b/>
                <w:bCs/>
                <w:lang w:val="en-GB"/>
              </w:rPr>
              <w:t>Micronesia session briefin</w:t>
            </w:r>
            <w:r>
              <w:rPr>
                <w:rFonts w:cstheme="minorHAnsi"/>
                <w:b/>
                <w:bCs/>
                <w:lang w:val="en-GB"/>
              </w:rPr>
              <w:t>g</w:t>
            </w:r>
          </w:p>
          <w:p w14:paraId="31139D96" w14:textId="4C20BF97" w:rsidR="00B362A1" w:rsidRPr="001D692B" w:rsidRDefault="00B362A1" w:rsidP="00B362A1">
            <w:pPr>
              <w:jc w:val="both"/>
              <w:rPr>
                <w:rFonts w:eastAsia="SimSun" w:cstheme="minorHAnsi"/>
                <w:bCs/>
                <w:lang w:val="en-US" w:eastAsia="zh-CN"/>
              </w:rPr>
            </w:pP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Child Rights Connect explains to child rights defenders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, including children,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what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will happen during 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the session and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what they can do</w:t>
            </w:r>
          </w:p>
        </w:tc>
      </w:tr>
      <w:tr w:rsidR="00D516BB" w:rsidRPr="00CE67AE" w14:paraId="52DEE370" w14:textId="787C913E" w:rsidTr="000C7177">
        <w:tc>
          <w:tcPr>
            <w:tcW w:w="1129" w:type="dxa"/>
            <w:vMerge/>
            <w:vAlign w:val="center"/>
          </w:tcPr>
          <w:p w14:paraId="6488F9C8" w14:textId="77777777" w:rsidR="00D516BB" w:rsidRPr="003D136E" w:rsidRDefault="00D516BB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5E36311" w14:textId="43E7AE11" w:rsidR="00D516BB" w:rsidRPr="00065E85" w:rsidRDefault="00D516BB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9am-12pm</w:t>
            </w:r>
          </w:p>
        </w:tc>
        <w:tc>
          <w:tcPr>
            <w:tcW w:w="1842" w:type="dxa"/>
            <w:vAlign w:val="center"/>
          </w:tcPr>
          <w:p w14:paraId="743D35EE" w14:textId="5B9CABF3" w:rsidR="00D516BB" w:rsidRPr="001D692B" w:rsidRDefault="00D516BB" w:rsidP="00B362A1">
            <w:pPr>
              <w:jc w:val="both"/>
              <w:rPr>
                <w:rFonts w:eastAsia="SimSun" w:cstheme="minorHAnsi"/>
                <w:bCs/>
                <w:lang w:val="en-US" w:eastAsia="zh-CN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51D28FD4" wp14:editId="4F466BA6">
                  <wp:extent cx="981710" cy="51625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7D47D393" w14:textId="547E264F" w:rsidR="00D516BB" w:rsidRPr="00825F47" w:rsidRDefault="00D516BB" w:rsidP="00B362A1">
            <w:pPr>
              <w:jc w:val="both"/>
              <w:rPr>
                <w:rFonts w:eastAsia="SimSun" w:cstheme="minorHAnsi"/>
                <w:b/>
                <w:lang w:val="en-US" w:eastAsia="zh-CN"/>
              </w:rPr>
            </w:pPr>
            <w:r w:rsidRPr="00825F47">
              <w:rPr>
                <w:rFonts w:eastAsia="SimSun" w:cstheme="minorHAnsi"/>
                <w:b/>
                <w:lang w:val="en-US" w:eastAsia="zh-CN"/>
              </w:rPr>
              <w:t>Micronesia CRC Session</w:t>
            </w:r>
            <w:r>
              <w:rPr>
                <w:rFonts w:eastAsia="SimSun" w:cstheme="minorHAnsi"/>
                <w:b/>
                <w:lang w:val="en-US" w:eastAsia="zh-CN"/>
              </w:rPr>
              <w:t xml:space="preserve"> </w:t>
            </w:r>
            <w:r>
              <w:rPr>
                <w:rFonts w:cstheme="minorHAnsi"/>
                <w:b/>
                <w:bCs/>
                <w:lang w:val="en-GB"/>
              </w:rPr>
              <w:t>Part I</w:t>
            </w:r>
          </w:p>
          <w:p w14:paraId="2F5C7538" w14:textId="478CA457" w:rsidR="00D516BB" w:rsidRPr="001D692B" w:rsidRDefault="00D516BB" w:rsidP="00B362A1">
            <w:pPr>
              <w:jc w:val="both"/>
              <w:rPr>
                <w:rFonts w:eastAsia="SimSun" w:cstheme="minorHAnsi"/>
                <w:bCs/>
                <w:lang w:val="en-US" w:eastAsia="zh-CN"/>
              </w:rPr>
            </w:pPr>
            <w:r w:rsidRPr="001D692B">
              <w:rPr>
                <w:lang w:val="en-GB"/>
              </w:rPr>
              <w:t>The Committee on the Rights of the Child talks to the government of Micronesia about the state of children’s rights in the country</w:t>
            </w:r>
          </w:p>
        </w:tc>
      </w:tr>
      <w:tr w:rsidR="00D516BB" w:rsidRPr="00CE67AE" w14:paraId="26281FDA" w14:textId="77777777" w:rsidTr="000C7177">
        <w:tc>
          <w:tcPr>
            <w:tcW w:w="1129" w:type="dxa"/>
            <w:vMerge/>
            <w:vAlign w:val="center"/>
          </w:tcPr>
          <w:p w14:paraId="5F1F3106" w14:textId="77777777" w:rsidR="00D516BB" w:rsidRPr="003D136E" w:rsidRDefault="00D516BB" w:rsidP="00B362A1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4AA89124" w14:textId="4F07EB78" w:rsidR="00D516BB" w:rsidRPr="00E01F76" w:rsidRDefault="00D516BB" w:rsidP="00B362A1">
            <w:pPr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FD4E360" w14:textId="1E76D726" w:rsidR="00D516BB" w:rsidRDefault="00D516BB" w:rsidP="00B362A1">
            <w:pPr>
              <w:jc w:val="center"/>
              <w:rPr>
                <w:rFonts w:eastAsia="SimSun" w:cstheme="minorHAnsi"/>
                <w:bCs/>
                <w:noProof/>
                <w:lang w:val="en-US" w:eastAsia="zh-CN"/>
              </w:rPr>
            </w:pPr>
            <w:r>
              <w:rPr>
                <w:rFonts w:ascii="Comic Sans MS" w:hAnsi="Comic Sans MS"/>
                <w:b/>
                <w:noProof/>
                <w:lang w:val="en-GB"/>
              </w:rPr>
              <w:drawing>
                <wp:inline distT="0" distB="0" distL="0" distR="0" wp14:anchorId="5028884C" wp14:editId="3E01ADFE">
                  <wp:extent cx="850900" cy="71013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35" cy="71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C003350" w14:textId="77777777" w:rsidR="00D516BB" w:rsidRDefault="00D516BB" w:rsidP="00B362A1">
            <w:pPr>
              <w:jc w:val="both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Side event</w:t>
            </w:r>
          </w:p>
          <w:p w14:paraId="6523B6C9" w14:textId="25DB8694" w:rsidR="00D516BB" w:rsidRPr="0065039C" w:rsidRDefault="00D516BB" w:rsidP="00B362A1">
            <w:pPr>
              <w:jc w:val="both"/>
              <w:rPr>
                <w:rFonts w:eastAsia="SimSun" w:cstheme="minorHAnsi"/>
                <w:bCs/>
                <w:lang w:val="en-GB" w:eastAsia="zh-CN"/>
              </w:rPr>
            </w:pPr>
            <w:r w:rsidRPr="00074936">
              <w:rPr>
                <w:rFonts w:eastAsia="SimSun" w:cstheme="minorHAnsi"/>
                <w:bCs/>
                <w:lang w:val="en-GB" w:eastAsia="zh-CN"/>
              </w:rPr>
              <w:t>A discussion on how NGOs and children can sen</w:t>
            </w:r>
            <w:r>
              <w:rPr>
                <w:rFonts w:eastAsia="SimSun" w:cstheme="minorHAnsi"/>
                <w:bCs/>
                <w:lang w:val="en-GB" w:eastAsia="zh-CN"/>
              </w:rPr>
              <w:t>d</w:t>
            </w:r>
            <w:r w:rsidRPr="00074936">
              <w:rPr>
                <w:rFonts w:eastAsia="SimSun" w:cstheme="minorHAnsi"/>
                <w:bCs/>
                <w:lang w:val="en-GB" w:eastAsia="zh-CN"/>
              </w:rPr>
              <w:t xml:space="preserve"> a report to the Universal Periodic Review</w:t>
            </w:r>
            <w:r>
              <w:rPr>
                <w:rFonts w:eastAsia="SimSun" w:cstheme="minorHAnsi"/>
                <w:bCs/>
                <w:lang w:val="en-GB" w:eastAsia="zh-CN"/>
              </w:rPr>
              <w:t xml:space="preserve">, where </w:t>
            </w:r>
            <w:r w:rsidRPr="0065039C">
              <w:rPr>
                <w:rFonts w:eastAsia="SimSun" w:cstheme="minorHAnsi"/>
                <w:bCs/>
                <w:lang w:val="en-GB" w:eastAsia="zh-CN"/>
              </w:rPr>
              <w:t xml:space="preserve">human rights </w:t>
            </w:r>
            <w:r>
              <w:rPr>
                <w:rFonts w:eastAsia="SimSun" w:cstheme="minorHAnsi"/>
                <w:bCs/>
                <w:lang w:val="en-GB" w:eastAsia="zh-CN"/>
              </w:rPr>
              <w:t>in</w:t>
            </w:r>
            <w:r w:rsidRPr="0065039C">
              <w:rPr>
                <w:rFonts w:eastAsia="SimSun" w:cstheme="minorHAnsi"/>
                <w:bCs/>
                <w:lang w:val="en-GB" w:eastAsia="zh-CN"/>
              </w:rPr>
              <w:t xml:space="preserve"> all UN Member States</w:t>
            </w:r>
            <w:r>
              <w:rPr>
                <w:rFonts w:eastAsia="SimSun" w:cstheme="minorHAnsi"/>
                <w:bCs/>
                <w:lang w:val="en-GB" w:eastAsia="zh-CN"/>
              </w:rPr>
              <w:t xml:space="preserve"> are reviewed</w:t>
            </w:r>
          </w:p>
        </w:tc>
      </w:tr>
      <w:tr w:rsidR="00B362A1" w:rsidRPr="00CE67AE" w14:paraId="0E28B935" w14:textId="7B487981" w:rsidTr="000C7177">
        <w:tc>
          <w:tcPr>
            <w:tcW w:w="1129" w:type="dxa"/>
            <w:vMerge/>
            <w:vAlign w:val="center"/>
          </w:tcPr>
          <w:p w14:paraId="4BC831F4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A31378E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12-2pm</w:t>
            </w:r>
          </w:p>
        </w:tc>
        <w:tc>
          <w:tcPr>
            <w:tcW w:w="1842" w:type="dxa"/>
            <w:vAlign w:val="center"/>
          </w:tcPr>
          <w:p w14:paraId="72EF094B" w14:textId="08104B89" w:rsidR="00B362A1" w:rsidRPr="001D692B" w:rsidRDefault="00B362A1" w:rsidP="00B362A1">
            <w:pPr>
              <w:jc w:val="center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42E6929" wp14:editId="6D31B3EB">
                  <wp:extent cx="742950" cy="450850"/>
                  <wp:effectExtent l="0" t="0" r="0" b="6350"/>
                  <wp:docPr id="23" name="Graphic 23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hildren.sv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rcRect t="17093" b="22223"/>
                          <a:stretch/>
                        </pic:blipFill>
                        <pic:spPr bwMode="auto">
                          <a:xfrm>
                            <a:off x="0" y="0"/>
                            <a:ext cx="74295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75FD0D7" w14:textId="6FD810BA" w:rsidR="00B362A1" w:rsidRDefault="00B362A1" w:rsidP="00B362A1">
            <w:pPr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Side-event</w:t>
            </w: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 with the Committee</w:t>
            </w:r>
          </w:p>
          <w:p w14:paraId="2D2D1B3A" w14:textId="375107F7" w:rsidR="00B362A1" w:rsidRPr="007C482E" w:rsidRDefault="00B362A1" w:rsidP="00B362A1">
            <w:pPr>
              <w:jc w:val="both"/>
              <w:rPr>
                <w:rFonts w:eastAsia="SimSun" w:cstheme="minorHAnsi"/>
                <w:bCs/>
                <w:lang w:val="en-US" w:eastAsia="zh-CN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>A discussion on how children’s rights are respected in the context of emergenc</w:t>
            </w:r>
            <w:r w:rsidRPr="007C482E">
              <w:rPr>
                <w:rFonts w:eastAsia="Times New Roman" w:cstheme="minorHAnsi"/>
                <w:bCs/>
                <w:snapToGrid w:val="0"/>
                <w:lang w:val="en-GB"/>
              </w:rPr>
              <w:t>ies</w:t>
            </w:r>
          </w:p>
        </w:tc>
      </w:tr>
      <w:tr w:rsidR="00B362A1" w:rsidRPr="00CE67AE" w14:paraId="74EE5693" w14:textId="1C6CD2E3" w:rsidTr="000C7177">
        <w:tc>
          <w:tcPr>
            <w:tcW w:w="1129" w:type="dxa"/>
            <w:vMerge/>
            <w:vAlign w:val="center"/>
          </w:tcPr>
          <w:p w14:paraId="4B55EE7C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AAAE8C8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2-4pm</w:t>
            </w:r>
          </w:p>
        </w:tc>
        <w:tc>
          <w:tcPr>
            <w:tcW w:w="1842" w:type="dxa"/>
            <w:vAlign w:val="center"/>
          </w:tcPr>
          <w:p w14:paraId="15D4A564" w14:textId="75FDBFA2" w:rsidR="00B362A1" w:rsidRPr="001D692B" w:rsidRDefault="00B362A1" w:rsidP="00B362A1">
            <w:pPr>
              <w:jc w:val="both"/>
              <w:rPr>
                <w:rFonts w:eastAsia="SimSun" w:cstheme="minorHAnsi"/>
                <w:bCs/>
                <w:lang w:val="en-US" w:eastAsia="zh-CN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73EFD3FA" wp14:editId="508E1663">
                  <wp:extent cx="981710" cy="51625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E4222FD" w14:textId="559B9860" w:rsidR="00B362A1" w:rsidRPr="005836B3" w:rsidRDefault="00B362A1" w:rsidP="00B362A1">
            <w:pPr>
              <w:jc w:val="both"/>
              <w:rPr>
                <w:rFonts w:eastAsia="SimSun" w:cstheme="minorHAnsi"/>
                <w:b/>
                <w:lang w:val="en-GB" w:eastAsia="zh-CN"/>
              </w:rPr>
            </w:pPr>
            <w:r w:rsidRPr="005836B3">
              <w:rPr>
                <w:rFonts w:eastAsia="SimSun" w:cstheme="minorHAnsi"/>
                <w:b/>
                <w:lang w:val="en-GB" w:eastAsia="zh-CN"/>
              </w:rPr>
              <w:t xml:space="preserve">Micronesia CRC Session </w:t>
            </w:r>
            <w:r w:rsidRPr="005836B3">
              <w:rPr>
                <w:rFonts w:cstheme="minorHAnsi"/>
                <w:b/>
                <w:bCs/>
                <w:lang w:val="en-GB"/>
              </w:rPr>
              <w:t>Part II</w:t>
            </w:r>
          </w:p>
          <w:p w14:paraId="49B12369" w14:textId="533D60AA" w:rsidR="00B362A1" w:rsidRPr="00B63ED1" w:rsidRDefault="00B362A1" w:rsidP="00B362A1">
            <w:pPr>
              <w:jc w:val="both"/>
              <w:rPr>
                <w:lang w:val="en-GB"/>
              </w:rPr>
            </w:pPr>
            <w:r w:rsidRPr="001D692B">
              <w:rPr>
                <w:lang w:val="en-GB"/>
              </w:rPr>
              <w:t xml:space="preserve">The Committee on the Rights of the Child </w:t>
            </w:r>
            <w:r>
              <w:rPr>
                <w:lang w:val="en-GB"/>
              </w:rPr>
              <w:t xml:space="preserve">continues to </w:t>
            </w:r>
            <w:r w:rsidRPr="001D692B">
              <w:rPr>
                <w:lang w:val="en-GB"/>
              </w:rPr>
              <w:t>talk to the government of Micronesia about the state of children’s rights in the country</w:t>
            </w:r>
          </w:p>
        </w:tc>
      </w:tr>
      <w:tr w:rsidR="00B362A1" w:rsidRPr="00CE67AE" w14:paraId="5F414EA3" w14:textId="77777777" w:rsidTr="000C7177">
        <w:tc>
          <w:tcPr>
            <w:tcW w:w="1129" w:type="dxa"/>
            <w:vMerge/>
            <w:vAlign w:val="center"/>
          </w:tcPr>
          <w:p w14:paraId="0461CDA3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71AA96D" w14:textId="61304648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3-4pm</w:t>
            </w:r>
          </w:p>
        </w:tc>
        <w:tc>
          <w:tcPr>
            <w:tcW w:w="1842" w:type="dxa"/>
            <w:vAlign w:val="center"/>
          </w:tcPr>
          <w:p w14:paraId="14E291D1" w14:textId="10F6B51A" w:rsidR="00B362A1" w:rsidRDefault="00B362A1" w:rsidP="00B362A1">
            <w:pPr>
              <w:jc w:val="center"/>
              <w:rPr>
                <w:rFonts w:eastAsia="SimSun" w:cstheme="minorHAnsi"/>
                <w:bCs/>
                <w:noProof/>
                <w:lang w:val="en-US" w:eastAsia="zh-CN"/>
              </w:rPr>
            </w:pPr>
            <w:r w:rsidRPr="00CE62BB">
              <w:rPr>
                <w:rFonts w:ascii="Comic Sans MS" w:hAnsi="Comic Sans MS"/>
                <w:noProof/>
              </w:rPr>
              <w:drawing>
                <wp:inline distT="0" distB="0" distL="0" distR="0" wp14:anchorId="638E6E00" wp14:editId="6A1EE1BF">
                  <wp:extent cx="647026" cy="399939"/>
                  <wp:effectExtent l="0" t="0" r="1270" b="635"/>
                  <wp:docPr id="34" name="Graphic 34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eting.sv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rcRect t="16505" b="21683"/>
                          <a:stretch/>
                        </pic:blipFill>
                        <pic:spPr bwMode="auto">
                          <a:xfrm>
                            <a:off x="0" y="0"/>
                            <a:ext cx="647700" cy="400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41013C74" w14:textId="77777777" w:rsidR="00B362A1" w:rsidRDefault="00B362A1" w:rsidP="00B362A1">
            <w:pPr>
              <w:jc w:val="both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Side event</w:t>
            </w:r>
          </w:p>
          <w:p w14:paraId="5300C2E3" w14:textId="4AAE0C85" w:rsidR="00B362A1" w:rsidRPr="003C24C3" w:rsidRDefault="00B362A1" w:rsidP="00B362A1">
            <w:pPr>
              <w:jc w:val="both"/>
              <w:rPr>
                <w:rFonts w:eastAsia="SimSun" w:cstheme="minorHAnsi"/>
                <w:bCs/>
                <w:lang w:val="en-GB" w:eastAsia="zh-CN"/>
              </w:rPr>
            </w:pPr>
            <w:r w:rsidRPr="003C24C3">
              <w:rPr>
                <w:rFonts w:eastAsia="SimSun" w:cstheme="minorHAnsi"/>
                <w:bCs/>
                <w:lang w:val="en-GB" w:eastAsia="zh-CN"/>
              </w:rPr>
              <w:t>A discussion on ending child labour</w:t>
            </w:r>
          </w:p>
        </w:tc>
      </w:tr>
      <w:tr w:rsidR="00B362A1" w:rsidRPr="00CE67AE" w14:paraId="290A8FCF" w14:textId="19D9BEBB" w:rsidTr="000C7177">
        <w:tc>
          <w:tcPr>
            <w:tcW w:w="1129" w:type="dxa"/>
            <w:vMerge/>
            <w:vAlign w:val="center"/>
          </w:tcPr>
          <w:p w14:paraId="767C4035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7B8265F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4-5pm</w:t>
            </w:r>
          </w:p>
        </w:tc>
        <w:tc>
          <w:tcPr>
            <w:tcW w:w="1842" w:type="dxa"/>
            <w:vAlign w:val="center"/>
          </w:tcPr>
          <w:p w14:paraId="0FED86C8" w14:textId="2E2F3685" w:rsidR="00B362A1" w:rsidRPr="001D692B" w:rsidRDefault="00B362A1" w:rsidP="00B362A1">
            <w:pPr>
              <w:widowControl w:val="0"/>
              <w:snapToGrid w:val="0"/>
              <w:contextualSpacing/>
              <w:jc w:val="both"/>
              <w:rPr>
                <w:rFonts w:cstheme="minorHAnsi"/>
                <w:lang w:val="en-GB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644B52AC" wp14:editId="38AF7FD4">
                  <wp:extent cx="981710" cy="593725"/>
                  <wp:effectExtent l="0" t="0" r="8890" b="0"/>
                  <wp:docPr id="5" name="Picture 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C-logo-w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9591A34" w14:textId="20CFA6AB" w:rsidR="00B362A1" w:rsidRPr="007277EA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/>
                <w:bCs/>
                <w:snapToGrid w:val="0"/>
                <w:lang w:val="en-US" w:eastAsia="zh-CN"/>
              </w:rPr>
            </w:pPr>
            <w:r w:rsidRPr="007277EA">
              <w:rPr>
                <w:rFonts w:cstheme="minorHAnsi"/>
                <w:b/>
                <w:bCs/>
                <w:lang w:val="en-GB"/>
              </w:rPr>
              <w:t>Micronesia session debriefing</w:t>
            </w:r>
          </w:p>
          <w:p w14:paraId="608F6ACA" w14:textId="689CA416" w:rsidR="00B362A1" w:rsidRPr="001D692B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US" w:eastAsia="zh-CN"/>
              </w:rPr>
            </w:pP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Child Rights Connect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explains t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o child rights defender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s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what they can do after the session</w:t>
            </w:r>
          </w:p>
        </w:tc>
      </w:tr>
      <w:tr w:rsidR="00B362A1" w:rsidRPr="00CE67AE" w14:paraId="6DBB4FC1" w14:textId="77777777" w:rsidTr="000C7177">
        <w:tc>
          <w:tcPr>
            <w:tcW w:w="1129" w:type="dxa"/>
            <w:vMerge/>
            <w:vAlign w:val="center"/>
          </w:tcPr>
          <w:p w14:paraId="18BC7B2A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1CDCB1C" w14:textId="78FAE740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4-6pm</w:t>
            </w:r>
          </w:p>
        </w:tc>
        <w:tc>
          <w:tcPr>
            <w:tcW w:w="1842" w:type="dxa"/>
            <w:vAlign w:val="center"/>
          </w:tcPr>
          <w:p w14:paraId="1EF5A446" w14:textId="74CA7346" w:rsidR="00B362A1" w:rsidRDefault="00B362A1" w:rsidP="00B362A1">
            <w:pPr>
              <w:widowControl w:val="0"/>
              <w:snapToGrid w:val="0"/>
              <w:contextualSpacing/>
              <w:jc w:val="center"/>
              <w:rPr>
                <w:rFonts w:eastAsia="SimSun" w:cstheme="minorHAnsi"/>
                <w:bCs/>
                <w:noProof/>
                <w:lang w:val="en-US" w:eastAsia="zh-CN"/>
              </w:rPr>
            </w:pPr>
            <w:r w:rsidRPr="002E39F2">
              <w:rPr>
                <w:rFonts w:ascii="Comic Sans MS" w:hAnsi="Comic Sans MS"/>
                <w:b/>
                <w:noProof/>
                <w:sz w:val="24"/>
              </w:rPr>
              <w:drawing>
                <wp:inline distT="0" distB="0" distL="0" distR="0" wp14:anchorId="15B53C65" wp14:editId="64DA9AD2">
                  <wp:extent cx="571500" cy="571500"/>
                  <wp:effectExtent l="0" t="0" r="0" b="0"/>
                  <wp:docPr id="17" name="Graphic 17" descr="Ea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sel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741167AD" w14:textId="77777777" w:rsidR="00B362A1" w:rsidRPr="00684E1B" w:rsidRDefault="00B362A1" w:rsidP="00B362A1">
            <w:pPr>
              <w:jc w:val="both"/>
              <w:rPr>
                <w:rFonts w:eastAsia="SimSun" w:cstheme="minorHAnsi"/>
                <w:b/>
                <w:bCs/>
                <w:snapToGrid w:val="0"/>
                <w:lang w:val="en-US" w:eastAsia="zh-CN"/>
              </w:rPr>
            </w:pPr>
            <w:r w:rsidRPr="00684E1B">
              <w:rPr>
                <w:rFonts w:cstheme="minorHAnsi"/>
                <w:b/>
                <w:bCs/>
                <w:lang w:val="en-GB"/>
              </w:rPr>
              <w:t>Capacity building on CRC reporting</w:t>
            </w:r>
          </w:p>
          <w:p w14:paraId="50ABE69F" w14:textId="2BC33ADE" w:rsidR="00B362A1" w:rsidRPr="007277EA" w:rsidRDefault="00B362A1" w:rsidP="00B362A1">
            <w:pPr>
              <w:widowControl w:val="0"/>
              <w:snapToGrid w:val="0"/>
              <w:contextualSpacing/>
              <w:jc w:val="both"/>
              <w:rPr>
                <w:rFonts w:cstheme="minorHAnsi"/>
                <w:b/>
                <w:bCs/>
                <w:lang w:val="en-GB"/>
              </w:rPr>
            </w:pP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Child Rights Connect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will train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child rights defenders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, including children,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on how to </w:t>
            </w:r>
            <w:r w:rsidRPr="006F5085">
              <w:rPr>
                <w:rFonts w:eastAsia="SimSun" w:cstheme="minorHAnsi"/>
                <w:bCs/>
                <w:snapToGrid w:val="0"/>
                <w:lang w:val="en-US" w:eastAsia="zh-CN"/>
              </w:rPr>
              <w:t>tell the Committee about how children’s rights are respected in their country</w:t>
            </w:r>
          </w:p>
        </w:tc>
      </w:tr>
      <w:tr w:rsidR="00B362A1" w:rsidRPr="00CE67AE" w14:paraId="5E8230E9" w14:textId="52166FA3" w:rsidTr="000C7177">
        <w:tc>
          <w:tcPr>
            <w:tcW w:w="1129" w:type="dxa"/>
            <w:vMerge w:val="restart"/>
            <w:vAlign w:val="center"/>
          </w:tcPr>
          <w:p w14:paraId="41D3FDF4" w14:textId="55DF2E6C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  <w:bookmarkStart w:id="0" w:name="_GoBack"/>
            <w:bookmarkEnd w:id="0"/>
            <w:r w:rsidRPr="00065E85">
              <w:rPr>
                <w:rFonts w:eastAsia="Times New Roman" w:cstheme="minorHAnsi"/>
                <w:bCs/>
                <w:snapToGrid w:val="0"/>
                <w:lang w:val="en-US"/>
              </w:rPr>
              <w:t>Thursday, 5 March</w:t>
            </w:r>
          </w:p>
        </w:tc>
        <w:tc>
          <w:tcPr>
            <w:tcW w:w="993" w:type="dxa"/>
            <w:vAlign w:val="center"/>
          </w:tcPr>
          <w:p w14:paraId="7CC24624" w14:textId="0CD204CE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8-9am</w:t>
            </w:r>
          </w:p>
        </w:tc>
        <w:tc>
          <w:tcPr>
            <w:tcW w:w="1842" w:type="dxa"/>
            <w:vAlign w:val="center"/>
          </w:tcPr>
          <w:p w14:paraId="4711AB63" w14:textId="3FC7BEB5" w:rsidR="00B362A1" w:rsidRPr="001D692B" w:rsidRDefault="00B362A1" w:rsidP="00B362A1">
            <w:pPr>
              <w:widowControl w:val="0"/>
              <w:snapToGrid w:val="0"/>
              <w:contextualSpacing/>
              <w:jc w:val="both"/>
              <w:rPr>
                <w:rFonts w:cstheme="minorHAnsi"/>
                <w:lang w:val="en-US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6CEC05A9" wp14:editId="35A2116B">
                  <wp:extent cx="981710" cy="593725"/>
                  <wp:effectExtent l="0" t="0" r="8890" b="0"/>
                  <wp:docPr id="6" name="Picture 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C-logo-w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738050C" w14:textId="5231400E" w:rsidR="00B362A1" w:rsidRDefault="00386AE6" w:rsidP="00B362A1">
            <w:pPr>
              <w:widowControl w:val="0"/>
              <w:snapToGrid w:val="0"/>
              <w:contextualSpacing/>
              <w:jc w:val="both"/>
              <w:rPr>
                <w:rFonts w:cstheme="minorHAnsi"/>
                <w:b/>
                <w:bCs/>
                <w:lang w:val="en-US"/>
              </w:rPr>
            </w:pPr>
            <w:r w:rsidRPr="006177F5">
              <w:rPr>
                <w:rFonts w:eastAsia="Times New Roman" w:cstheme="minorHAnsi"/>
                <w:b/>
                <w:snapToGrid w:val="0"/>
                <w:lang w:val="en-GB"/>
              </w:rPr>
              <w:t xml:space="preserve">Cook Islands </w:t>
            </w:r>
            <w:r w:rsidR="00B362A1" w:rsidRPr="007277EA">
              <w:rPr>
                <w:rFonts w:cstheme="minorHAnsi"/>
                <w:b/>
                <w:bCs/>
                <w:lang w:val="en-US"/>
              </w:rPr>
              <w:t>session briefing</w:t>
            </w:r>
          </w:p>
          <w:p w14:paraId="4409BE60" w14:textId="235DF977" w:rsidR="00B362A1" w:rsidRPr="001D692B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US" w:eastAsia="zh-CN"/>
              </w:rPr>
            </w:pP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Child Rights Connect explains to child rights defenders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, including children,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what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will happen during 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the session and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what they can do</w:t>
            </w:r>
          </w:p>
        </w:tc>
      </w:tr>
      <w:tr w:rsidR="00D516BB" w:rsidRPr="00CE67AE" w14:paraId="68C5FA64" w14:textId="3BF0E767" w:rsidTr="000C7177">
        <w:tc>
          <w:tcPr>
            <w:tcW w:w="1129" w:type="dxa"/>
            <w:vMerge/>
            <w:vAlign w:val="center"/>
          </w:tcPr>
          <w:p w14:paraId="332F18B8" w14:textId="77777777" w:rsidR="00D516BB" w:rsidRPr="00065E85" w:rsidRDefault="00D516BB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0D41E8A" w14:textId="77777777" w:rsidR="00D516BB" w:rsidRPr="00065E85" w:rsidRDefault="00D516BB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9am-12pm</w:t>
            </w:r>
          </w:p>
        </w:tc>
        <w:tc>
          <w:tcPr>
            <w:tcW w:w="1842" w:type="dxa"/>
            <w:vAlign w:val="center"/>
          </w:tcPr>
          <w:p w14:paraId="5777E17F" w14:textId="57790898" w:rsidR="00D516BB" w:rsidRPr="001D692B" w:rsidRDefault="008E12A7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US" w:eastAsia="zh-CN"/>
              </w:rPr>
            </w:pPr>
            <w:r>
              <w:rPr>
                <w:rFonts w:cstheme="minorHAnsi"/>
                <w:bCs/>
                <w:noProof/>
                <w:snapToGrid w:val="0"/>
              </w:rPr>
              <w:drawing>
                <wp:inline distT="0" distB="0" distL="0" distR="0" wp14:anchorId="594B9E30" wp14:editId="450071A7">
                  <wp:extent cx="981710" cy="490855"/>
                  <wp:effectExtent l="0" t="0" r="889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48851B9E" w14:textId="1CC0C77C" w:rsidR="00D516BB" w:rsidRPr="00825F47" w:rsidRDefault="00386AE6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/>
                <w:lang w:val="en-US" w:eastAsia="zh-CN"/>
              </w:rPr>
            </w:pPr>
            <w:r w:rsidRPr="006177F5">
              <w:rPr>
                <w:rFonts w:eastAsia="Times New Roman" w:cstheme="minorHAnsi"/>
                <w:b/>
                <w:snapToGrid w:val="0"/>
                <w:lang w:val="en-GB"/>
              </w:rPr>
              <w:t xml:space="preserve">Cook Islands </w:t>
            </w:r>
            <w:r w:rsidR="00D516BB" w:rsidRPr="00825F47">
              <w:rPr>
                <w:rFonts w:eastAsia="SimSun" w:cstheme="minorHAnsi"/>
                <w:b/>
                <w:lang w:val="en-US" w:eastAsia="zh-CN"/>
              </w:rPr>
              <w:t>CRC Session</w:t>
            </w:r>
            <w:r w:rsidR="00D516BB">
              <w:rPr>
                <w:rFonts w:eastAsia="SimSun" w:cstheme="minorHAnsi"/>
                <w:b/>
                <w:lang w:val="en-US" w:eastAsia="zh-CN"/>
              </w:rPr>
              <w:t xml:space="preserve"> </w:t>
            </w:r>
            <w:r w:rsidR="00D516BB">
              <w:rPr>
                <w:rFonts w:cstheme="minorHAnsi"/>
                <w:b/>
                <w:bCs/>
                <w:lang w:val="en-GB"/>
              </w:rPr>
              <w:t>Part I</w:t>
            </w:r>
          </w:p>
          <w:p w14:paraId="54A469DA" w14:textId="35815F3B" w:rsidR="00D516BB" w:rsidRPr="001D692B" w:rsidRDefault="00D516BB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US" w:eastAsia="zh-CN"/>
              </w:rPr>
            </w:pPr>
            <w:r w:rsidRPr="001D692B">
              <w:rPr>
                <w:lang w:val="en-GB"/>
              </w:rPr>
              <w:t>The Committee on the Rights of the Child talks to the government of Tuvalu about the state of children’s rights in the country</w:t>
            </w:r>
          </w:p>
        </w:tc>
      </w:tr>
      <w:tr w:rsidR="00B362A1" w:rsidRPr="00CE67AE" w14:paraId="467EE310" w14:textId="4690E1F1" w:rsidTr="000C7177">
        <w:tc>
          <w:tcPr>
            <w:tcW w:w="1129" w:type="dxa"/>
            <w:vMerge/>
            <w:vAlign w:val="center"/>
          </w:tcPr>
          <w:p w14:paraId="0E23AE51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9E300B1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12-2pm</w:t>
            </w:r>
          </w:p>
        </w:tc>
        <w:tc>
          <w:tcPr>
            <w:tcW w:w="1842" w:type="dxa"/>
            <w:vAlign w:val="center"/>
          </w:tcPr>
          <w:p w14:paraId="7001C544" w14:textId="1CF7D7ED" w:rsidR="00B362A1" w:rsidRPr="003B5883" w:rsidRDefault="00B362A1" w:rsidP="00B362A1">
            <w:pPr>
              <w:widowControl w:val="0"/>
              <w:snapToGrid w:val="0"/>
              <w:contextualSpacing/>
              <w:jc w:val="center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cstheme="minorHAnsi"/>
                <w:bCs/>
                <w:noProof/>
                <w:snapToGrid w:val="0"/>
                <w:lang w:val="en-GB"/>
              </w:rPr>
              <w:drawing>
                <wp:inline distT="0" distB="0" distL="0" distR="0" wp14:anchorId="6B2366CD" wp14:editId="482BC028">
                  <wp:extent cx="943610" cy="73088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0" t="25790"/>
                          <a:stretch/>
                        </pic:blipFill>
                        <pic:spPr bwMode="auto">
                          <a:xfrm>
                            <a:off x="0" y="0"/>
                            <a:ext cx="94361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91935AA" w14:textId="49C987C5" w:rsidR="00B362A1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Side-event</w:t>
            </w: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 with the Committee</w:t>
            </w:r>
          </w:p>
          <w:p w14:paraId="649E40AB" w14:textId="11F6F9DB" w:rsidR="00B362A1" w:rsidRPr="00AA68C8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>A discussion for the C</w:t>
            </w:r>
            <w:r w:rsidRPr="00BD63AF">
              <w:rPr>
                <w:rFonts w:eastAsia="Times New Roman" w:cstheme="minorHAnsi"/>
                <w:bCs/>
                <w:snapToGrid w:val="0"/>
                <w:lang w:val="en-GB"/>
              </w:rPr>
              <w:t>ommittee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 to</w:t>
            </w:r>
            <w:r w:rsidRPr="00BD63AF">
              <w:rPr>
                <w:rFonts w:eastAsia="Times New Roman" w:cstheme="minorHAnsi"/>
                <w:bCs/>
                <w:snapToGrid w:val="0"/>
                <w:lang w:val="en-GB"/>
              </w:rPr>
              <w:t xml:space="preserve"> 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>better</w:t>
            </w:r>
            <w:r w:rsidRPr="00BD63AF">
              <w:rPr>
                <w:rFonts w:eastAsia="Times New Roman" w:cstheme="minorHAnsi"/>
                <w:bCs/>
                <w:snapToGrid w:val="0"/>
                <w:lang w:val="en-GB"/>
              </w:rPr>
              <w:t xml:space="preserve"> understand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 </w:t>
            </w:r>
            <w:r w:rsidRPr="00BD63AF">
              <w:rPr>
                <w:rFonts w:eastAsia="Times New Roman" w:cstheme="minorHAnsi"/>
                <w:bCs/>
                <w:snapToGrid w:val="0"/>
                <w:lang w:val="en-GB"/>
              </w:rPr>
              <w:t xml:space="preserve">child’s rights issues across the 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Pacific </w:t>
            </w:r>
            <w:r w:rsidRPr="00BD63AF">
              <w:rPr>
                <w:rFonts w:eastAsia="Times New Roman" w:cstheme="minorHAnsi"/>
                <w:bCs/>
                <w:snapToGrid w:val="0"/>
                <w:lang w:val="en-GB"/>
              </w:rPr>
              <w:t>region and inform future dialogues</w:t>
            </w:r>
          </w:p>
        </w:tc>
      </w:tr>
      <w:tr w:rsidR="00B362A1" w:rsidRPr="00CE67AE" w14:paraId="351B385E" w14:textId="77777777" w:rsidTr="000C7177">
        <w:tc>
          <w:tcPr>
            <w:tcW w:w="1129" w:type="dxa"/>
            <w:vMerge/>
            <w:vAlign w:val="center"/>
          </w:tcPr>
          <w:p w14:paraId="692521E4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09217FF" w14:textId="1AD9E351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2-3pm</w:t>
            </w:r>
          </w:p>
        </w:tc>
        <w:tc>
          <w:tcPr>
            <w:tcW w:w="1842" w:type="dxa"/>
            <w:vAlign w:val="center"/>
          </w:tcPr>
          <w:p w14:paraId="0FAF6842" w14:textId="07486E52" w:rsidR="00B362A1" w:rsidRDefault="00235B23" w:rsidP="00B362A1">
            <w:pPr>
              <w:widowControl w:val="0"/>
              <w:snapToGrid w:val="0"/>
              <w:contextualSpacing/>
              <w:jc w:val="center"/>
              <w:rPr>
                <w:rFonts w:eastAsia="SimSun" w:cstheme="minorHAnsi"/>
                <w:bCs/>
                <w:noProof/>
                <w:lang w:val="en-US" w:eastAsia="zh-CN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0044909F" wp14:editId="0997BF28">
                  <wp:extent cx="685800" cy="6858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70D3920" w14:textId="77777777" w:rsidR="00B362A1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/>
                <w:lang w:val="en-AU" w:eastAsia="zh-CN"/>
              </w:rPr>
            </w:pPr>
            <w:r>
              <w:rPr>
                <w:rFonts w:eastAsia="SimSun" w:cstheme="minorHAnsi"/>
                <w:b/>
                <w:lang w:val="en-AU" w:eastAsia="zh-CN"/>
              </w:rPr>
              <w:t>Side event</w:t>
            </w:r>
          </w:p>
          <w:p w14:paraId="573F5E8D" w14:textId="411EE522" w:rsidR="00B362A1" w:rsidRPr="00740090" w:rsidRDefault="00B362A1" w:rsidP="00B758CC">
            <w:pPr>
              <w:widowControl w:val="0"/>
              <w:snapToGrid w:val="0"/>
              <w:ind w:right="31"/>
              <w:contextualSpacing/>
              <w:jc w:val="both"/>
              <w:rPr>
                <w:rFonts w:eastAsia="SimSun" w:cstheme="minorHAnsi"/>
                <w:bCs/>
                <w:lang w:val="en-GB" w:eastAsia="zh-CN"/>
              </w:rPr>
            </w:pPr>
            <w:r w:rsidRPr="00740090">
              <w:rPr>
                <w:rFonts w:eastAsia="SimSun" w:cstheme="minorHAnsi"/>
                <w:bCs/>
                <w:lang w:val="en-AU" w:eastAsia="zh-CN"/>
              </w:rPr>
              <w:t xml:space="preserve">An event to meet with </w:t>
            </w:r>
            <w:r>
              <w:rPr>
                <w:rFonts w:eastAsia="SimSun" w:cstheme="minorHAnsi"/>
                <w:bCs/>
                <w:lang w:val="en-AU" w:eastAsia="zh-CN"/>
              </w:rPr>
              <w:t xml:space="preserve">the organisation </w:t>
            </w:r>
            <w:r w:rsidRPr="00740090">
              <w:rPr>
                <w:rFonts w:eastAsia="SimSun" w:cstheme="minorHAnsi"/>
                <w:bCs/>
                <w:lang w:val="en-AU" w:eastAsia="zh-CN"/>
              </w:rPr>
              <w:t xml:space="preserve">Heirs to the Ocean </w:t>
            </w:r>
            <w:r>
              <w:rPr>
                <w:rFonts w:eastAsia="SimSun" w:cstheme="minorHAnsi"/>
                <w:bCs/>
                <w:lang w:val="en-AU" w:eastAsia="zh-CN"/>
              </w:rPr>
              <w:t xml:space="preserve">who </w:t>
            </w:r>
            <w:r w:rsidRPr="00740090">
              <w:rPr>
                <w:rFonts w:eastAsia="SimSun" w:cstheme="minorHAnsi"/>
                <w:bCs/>
                <w:lang w:val="en-AU" w:eastAsia="zh-CN"/>
              </w:rPr>
              <w:t xml:space="preserve">empowers </w:t>
            </w:r>
            <w:r>
              <w:rPr>
                <w:rFonts w:eastAsia="SimSun" w:cstheme="minorHAnsi"/>
                <w:bCs/>
                <w:lang w:val="en-AU" w:eastAsia="zh-CN"/>
              </w:rPr>
              <w:t>children</w:t>
            </w:r>
            <w:r w:rsidRPr="00740090">
              <w:rPr>
                <w:rFonts w:eastAsia="SimSun" w:cstheme="minorHAnsi"/>
                <w:bCs/>
                <w:lang w:val="en-AU" w:eastAsia="zh-CN"/>
              </w:rPr>
              <w:t xml:space="preserve"> to stand up for the protection of </w:t>
            </w:r>
            <w:r>
              <w:rPr>
                <w:rFonts w:eastAsia="SimSun" w:cstheme="minorHAnsi"/>
                <w:bCs/>
                <w:lang w:val="en-AU" w:eastAsia="zh-CN"/>
              </w:rPr>
              <w:t>the</w:t>
            </w:r>
            <w:r w:rsidRPr="00740090">
              <w:rPr>
                <w:rFonts w:eastAsia="SimSun" w:cstheme="minorHAnsi"/>
                <w:bCs/>
                <w:lang w:val="en-AU" w:eastAsia="zh-CN"/>
              </w:rPr>
              <w:t xml:space="preserve"> ocean </w:t>
            </w:r>
            <w:r>
              <w:rPr>
                <w:rFonts w:eastAsia="SimSun" w:cstheme="minorHAnsi"/>
                <w:bCs/>
                <w:lang w:val="en-AU" w:eastAsia="zh-CN"/>
              </w:rPr>
              <w:t>&amp;</w:t>
            </w:r>
            <w:r w:rsidRPr="00740090">
              <w:rPr>
                <w:rFonts w:eastAsia="SimSun" w:cstheme="minorHAnsi"/>
                <w:bCs/>
                <w:lang w:val="en-AU" w:eastAsia="zh-CN"/>
              </w:rPr>
              <w:t xml:space="preserve"> earth</w:t>
            </w:r>
            <w:r w:rsidR="00E33068">
              <w:rPr>
                <w:rFonts w:eastAsia="SimSun" w:cstheme="minorHAnsi"/>
                <w:bCs/>
                <w:lang w:val="en-AU" w:eastAsia="zh-CN"/>
              </w:rPr>
              <w:t xml:space="preserve"> and a</w:t>
            </w:r>
            <w:r w:rsidR="00E33068" w:rsidRPr="00E33068">
              <w:rPr>
                <w:rFonts w:eastAsia="SimSun" w:cstheme="minorHAnsi"/>
                <w:bCs/>
                <w:lang w:val="en-AU" w:eastAsia="zh-CN"/>
              </w:rPr>
              <w:t>chieving S</w:t>
            </w:r>
            <w:r w:rsidR="00E33068">
              <w:rPr>
                <w:rFonts w:eastAsia="SimSun" w:cstheme="minorHAnsi"/>
                <w:bCs/>
                <w:lang w:val="en-AU" w:eastAsia="zh-CN"/>
              </w:rPr>
              <w:t xml:space="preserve">ustainable </w:t>
            </w:r>
            <w:r w:rsidR="00E33068" w:rsidRPr="00E33068">
              <w:rPr>
                <w:rFonts w:eastAsia="SimSun" w:cstheme="minorHAnsi"/>
                <w:bCs/>
                <w:lang w:val="en-AU" w:eastAsia="zh-CN"/>
              </w:rPr>
              <w:t>D</w:t>
            </w:r>
            <w:r w:rsidR="00E33068">
              <w:rPr>
                <w:rFonts w:eastAsia="SimSun" w:cstheme="minorHAnsi"/>
                <w:bCs/>
                <w:lang w:val="en-AU" w:eastAsia="zh-CN"/>
              </w:rPr>
              <w:t xml:space="preserve">evelopment </w:t>
            </w:r>
            <w:r w:rsidR="00E33068" w:rsidRPr="00E33068">
              <w:rPr>
                <w:rFonts w:eastAsia="SimSun" w:cstheme="minorHAnsi"/>
                <w:bCs/>
                <w:lang w:val="en-AU" w:eastAsia="zh-CN"/>
              </w:rPr>
              <w:t>G</w:t>
            </w:r>
            <w:r w:rsidR="00E33068">
              <w:rPr>
                <w:rFonts w:eastAsia="SimSun" w:cstheme="minorHAnsi"/>
                <w:bCs/>
                <w:lang w:val="en-AU" w:eastAsia="zh-CN"/>
              </w:rPr>
              <w:t>oal</w:t>
            </w:r>
            <w:r w:rsidR="00E33068" w:rsidRPr="00E33068">
              <w:rPr>
                <w:rFonts w:eastAsia="SimSun" w:cstheme="minorHAnsi"/>
                <w:bCs/>
                <w:lang w:val="en-AU" w:eastAsia="zh-CN"/>
              </w:rPr>
              <w:t>s</w:t>
            </w:r>
          </w:p>
        </w:tc>
      </w:tr>
      <w:tr w:rsidR="00B362A1" w:rsidRPr="00CE67AE" w14:paraId="4C631BF3" w14:textId="77777777" w:rsidTr="000C7177">
        <w:tc>
          <w:tcPr>
            <w:tcW w:w="1129" w:type="dxa"/>
            <w:vMerge/>
            <w:vAlign w:val="center"/>
          </w:tcPr>
          <w:p w14:paraId="2668B71B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455F87" w14:textId="3956DE2E" w:rsidR="00B362A1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3-4pm</w:t>
            </w:r>
          </w:p>
        </w:tc>
        <w:tc>
          <w:tcPr>
            <w:tcW w:w="1842" w:type="dxa"/>
            <w:vAlign w:val="center"/>
          </w:tcPr>
          <w:p w14:paraId="726E73EA" w14:textId="0153D260" w:rsidR="00B362A1" w:rsidRDefault="0091450E" w:rsidP="0091450E">
            <w:pPr>
              <w:widowControl w:val="0"/>
              <w:snapToGrid w:val="0"/>
              <w:ind w:left="-107" w:right="-114"/>
              <w:contextualSpacing/>
              <w:jc w:val="center"/>
              <w:rPr>
                <w:rFonts w:eastAsia="SimSun" w:cstheme="minorHAnsi"/>
                <w:bCs/>
                <w:noProof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7984C992" wp14:editId="44FC9A7D">
                  <wp:extent cx="1144958" cy="288000"/>
                  <wp:effectExtent l="0" t="0" r="0" b="0"/>
                  <wp:docPr id="43" name="Picture 43" descr="Brown Girl W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own Girl W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5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5B49D772" w14:textId="388D2C45" w:rsidR="00B362A1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/>
                <w:lang w:val="en-AU" w:eastAsia="zh-CN"/>
              </w:rPr>
            </w:pPr>
            <w:r>
              <w:rPr>
                <w:rFonts w:eastAsia="SimSun" w:cstheme="minorHAnsi"/>
                <w:b/>
                <w:lang w:val="en-AU" w:eastAsia="zh-CN"/>
              </w:rPr>
              <w:t>Side event</w:t>
            </w:r>
          </w:p>
          <w:p w14:paraId="1261C8DA" w14:textId="5C23E021" w:rsidR="00B362A1" w:rsidRPr="009A67A3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GB" w:eastAsia="zh-CN"/>
              </w:rPr>
            </w:pPr>
            <w:r>
              <w:rPr>
                <w:rFonts w:eastAsia="SimSun" w:cstheme="minorHAnsi"/>
                <w:bCs/>
                <w:lang w:val="en-GB" w:eastAsia="zh-CN"/>
              </w:rPr>
              <w:t>An event where children</w:t>
            </w:r>
            <w:r w:rsidRPr="009A67A3">
              <w:rPr>
                <w:rFonts w:eastAsia="SimSun" w:cstheme="minorHAnsi"/>
                <w:bCs/>
                <w:lang w:val="en-GB" w:eastAsia="zh-CN"/>
              </w:rPr>
              <w:t xml:space="preserve"> </w:t>
            </w:r>
            <w:r>
              <w:rPr>
                <w:rFonts w:eastAsia="SimSun" w:cstheme="minorHAnsi"/>
                <w:bCs/>
                <w:lang w:val="en-GB" w:eastAsia="zh-CN"/>
              </w:rPr>
              <w:t xml:space="preserve">from the NGO </w:t>
            </w:r>
            <w:r w:rsidRPr="00675E96">
              <w:rPr>
                <w:rFonts w:eastAsia="SimSun" w:cstheme="minorHAnsi"/>
                <w:bCs/>
                <w:lang w:val="en-GB" w:eastAsia="zh-CN"/>
              </w:rPr>
              <w:t>Brown Girl Woke</w:t>
            </w:r>
            <w:r>
              <w:rPr>
                <w:rFonts w:eastAsia="SimSun" w:cstheme="minorHAnsi"/>
                <w:bCs/>
                <w:lang w:val="en-GB" w:eastAsia="zh-CN"/>
              </w:rPr>
              <w:t xml:space="preserve"> will </w:t>
            </w:r>
            <w:r w:rsidRPr="009A67A3">
              <w:rPr>
                <w:rFonts w:eastAsia="SimSun" w:cstheme="minorHAnsi"/>
                <w:bCs/>
                <w:lang w:val="en-GB" w:eastAsia="zh-CN"/>
              </w:rPr>
              <w:t xml:space="preserve">use song, dance and monologue to </w:t>
            </w:r>
            <w:r>
              <w:rPr>
                <w:rFonts w:eastAsia="SimSun" w:cstheme="minorHAnsi"/>
                <w:bCs/>
                <w:lang w:val="en-GB" w:eastAsia="zh-CN"/>
              </w:rPr>
              <w:t>speak about</w:t>
            </w:r>
            <w:r w:rsidRPr="009A67A3">
              <w:rPr>
                <w:rFonts w:eastAsia="SimSun" w:cstheme="minorHAnsi"/>
                <w:bCs/>
                <w:lang w:val="en-GB" w:eastAsia="zh-CN"/>
              </w:rPr>
              <w:t xml:space="preserve"> child life in Samoa</w:t>
            </w:r>
          </w:p>
        </w:tc>
      </w:tr>
      <w:tr w:rsidR="00B362A1" w:rsidRPr="00CE67AE" w14:paraId="2AE178A8" w14:textId="138E3F91" w:rsidTr="000C7177">
        <w:tc>
          <w:tcPr>
            <w:tcW w:w="1129" w:type="dxa"/>
            <w:vMerge/>
            <w:vAlign w:val="center"/>
          </w:tcPr>
          <w:p w14:paraId="0CD9A725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4EDF11D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2-4pm</w:t>
            </w:r>
          </w:p>
        </w:tc>
        <w:tc>
          <w:tcPr>
            <w:tcW w:w="1842" w:type="dxa"/>
            <w:vAlign w:val="center"/>
          </w:tcPr>
          <w:p w14:paraId="7E6EBA43" w14:textId="0420FA54" w:rsidR="00B362A1" w:rsidRPr="003B5883" w:rsidRDefault="008E12A7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US" w:eastAsia="zh-CN"/>
              </w:rPr>
            </w:pPr>
            <w:r>
              <w:rPr>
                <w:rFonts w:eastAsia="SimSun" w:cstheme="minorHAnsi"/>
                <w:bCs/>
                <w:noProof/>
                <w:snapToGrid w:val="0"/>
                <w:lang w:val="en-US" w:eastAsia="zh-CN"/>
              </w:rPr>
              <w:drawing>
                <wp:inline distT="0" distB="0" distL="0" distR="0" wp14:anchorId="00301314" wp14:editId="4F58A056">
                  <wp:extent cx="981710" cy="490855"/>
                  <wp:effectExtent l="0" t="0" r="889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218D67B" w14:textId="6BB541FF" w:rsidR="00B362A1" w:rsidRPr="005836B3" w:rsidRDefault="008E12A7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/>
                <w:lang w:val="en-GB" w:eastAsia="zh-CN"/>
              </w:rPr>
            </w:pPr>
            <w:r w:rsidRPr="006177F5">
              <w:rPr>
                <w:rFonts w:eastAsia="Times New Roman" w:cstheme="minorHAnsi"/>
                <w:b/>
                <w:snapToGrid w:val="0"/>
                <w:lang w:val="en-GB"/>
              </w:rPr>
              <w:t xml:space="preserve">Cook Islands </w:t>
            </w:r>
            <w:r w:rsidR="00B362A1" w:rsidRPr="005836B3">
              <w:rPr>
                <w:rFonts w:eastAsia="SimSun" w:cstheme="minorHAnsi"/>
                <w:b/>
                <w:lang w:val="en-GB" w:eastAsia="zh-CN"/>
              </w:rPr>
              <w:t xml:space="preserve">CRC Session </w:t>
            </w:r>
            <w:r w:rsidR="00B362A1" w:rsidRPr="005836B3">
              <w:rPr>
                <w:rFonts w:cstheme="minorHAnsi"/>
                <w:b/>
                <w:bCs/>
                <w:lang w:val="en-GB"/>
              </w:rPr>
              <w:t>Part II</w:t>
            </w:r>
          </w:p>
          <w:p w14:paraId="0747A1A2" w14:textId="6283230B" w:rsidR="00B362A1" w:rsidRPr="003B5883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US" w:eastAsia="zh-CN"/>
              </w:rPr>
            </w:pPr>
            <w:r>
              <w:rPr>
                <w:lang w:val="en-GB"/>
              </w:rPr>
              <w:t>Th</w:t>
            </w:r>
            <w:r w:rsidRPr="00284037">
              <w:rPr>
                <w:lang w:val="en-GB"/>
              </w:rPr>
              <w:t xml:space="preserve">e Committee on the Rights of the Child </w:t>
            </w:r>
            <w:r>
              <w:rPr>
                <w:lang w:val="en-GB"/>
              </w:rPr>
              <w:t xml:space="preserve">continues to </w:t>
            </w:r>
            <w:r w:rsidRPr="00284037">
              <w:rPr>
                <w:lang w:val="en-GB"/>
              </w:rPr>
              <w:t xml:space="preserve">talk to </w:t>
            </w:r>
            <w:r>
              <w:rPr>
                <w:lang w:val="en-GB"/>
              </w:rPr>
              <w:t xml:space="preserve">the </w:t>
            </w:r>
            <w:r w:rsidRPr="00284037">
              <w:rPr>
                <w:lang w:val="en-GB"/>
              </w:rPr>
              <w:t>government</w:t>
            </w:r>
            <w:r>
              <w:rPr>
                <w:lang w:val="en-GB"/>
              </w:rPr>
              <w:t xml:space="preserve"> of Tuvalu </w:t>
            </w:r>
            <w:r w:rsidRPr="00284037">
              <w:rPr>
                <w:lang w:val="en-GB"/>
              </w:rPr>
              <w:t xml:space="preserve">about the state of children’s rights in </w:t>
            </w:r>
            <w:r>
              <w:rPr>
                <w:lang w:val="en-GB"/>
              </w:rPr>
              <w:t>the</w:t>
            </w:r>
            <w:r w:rsidRPr="00284037">
              <w:rPr>
                <w:lang w:val="en-GB"/>
              </w:rPr>
              <w:t xml:space="preserve"> countr</w:t>
            </w:r>
            <w:r>
              <w:rPr>
                <w:lang w:val="en-GB"/>
              </w:rPr>
              <w:t>y</w:t>
            </w:r>
          </w:p>
        </w:tc>
      </w:tr>
      <w:tr w:rsidR="00B362A1" w:rsidRPr="00CE67AE" w14:paraId="6BF2C20F" w14:textId="420A2E68" w:rsidTr="000C7177">
        <w:tc>
          <w:tcPr>
            <w:tcW w:w="1129" w:type="dxa"/>
            <w:vMerge/>
            <w:vAlign w:val="center"/>
          </w:tcPr>
          <w:p w14:paraId="26DE97FB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4792E95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4-5pm</w:t>
            </w:r>
          </w:p>
        </w:tc>
        <w:tc>
          <w:tcPr>
            <w:tcW w:w="1842" w:type="dxa"/>
            <w:vAlign w:val="center"/>
          </w:tcPr>
          <w:p w14:paraId="0B4FC764" w14:textId="0968CB4A" w:rsidR="00B362A1" w:rsidRPr="00BC66F8" w:rsidRDefault="00B362A1" w:rsidP="00B362A1">
            <w:pPr>
              <w:widowControl w:val="0"/>
              <w:snapToGrid w:val="0"/>
              <w:contextualSpacing/>
              <w:jc w:val="both"/>
              <w:rPr>
                <w:rFonts w:cstheme="minorHAnsi"/>
                <w:lang w:val="en-US"/>
              </w:rPr>
            </w:pPr>
            <w:r>
              <w:rPr>
                <w:rFonts w:eastAsia="SimSun" w:cstheme="minorHAnsi"/>
                <w:bCs/>
                <w:noProof/>
                <w:lang w:val="en-US" w:eastAsia="zh-CN"/>
              </w:rPr>
              <w:drawing>
                <wp:inline distT="0" distB="0" distL="0" distR="0" wp14:anchorId="144B9952" wp14:editId="3345A48C">
                  <wp:extent cx="981710" cy="593725"/>
                  <wp:effectExtent l="0" t="0" r="8890" b="0"/>
                  <wp:docPr id="11" name="Picture 1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C-logo-w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4DDA795" w14:textId="7655653A" w:rsidR="00B362A1" w:rsidRPr="00A61FA5" w:rsidRDefault="008E12A7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/>
                <w:bCs/>
                <w:snapToGrid w:val="0"/>
                <w:lang w:val="en-US" w:eastAsia="zh-CN"/>
              </w:rPr>
            </w:pPr>
            <w:r w:rsidRPr="006177F5">
              <w:rPr>
                <w:rFonts w:eastAsia="Times New Roman" w:cstheme="minorHAnsi"/>
                <w:b/>
                <w:snapToGrid w:val="0"/>
                <w:lang w:val="en-GB"/>
              </w:rPr>
              <w:t xml:space="preserve">Cook Islands </w:t>
            </w:r>
            <w:r w:rsidR="00B362A1" w:rsidRPr="00A61FA5">
              <w:rPr>
                <w:rFonts w:cstheme="minorHAnsi"/>
                <w:b/>
                <w:bCs/>
                <w:lang w:val="en-US"/>
              </w:rPr>
              <w:t>session debriefing</w:t>
            </w:r>
          </w:p>
          <w:p w14:paraId="3B04BB4D" w14:textId="547DB37B" w:rsidR="00B362A1" w:rsidRPr="00BC66F8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US" w:eastAsia="zh-CN"/>
              </w:rPr>
            </w:pP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Child Rights Connect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explains t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>o child rights defender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s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what they can do after the session</w:t>
            </w:r>
          </w:p>
        </w:tc>
      </w:tr>
      <w:tr w:rsidR="00B362A1" w:rsidRPr="00CE67AE" w14:paraId="00517F02" w14:textId="59CAE116" w:rsidTr="000C7177">
        <w:tc>
          <w:tcPr>
            <w:tcW w:w="1129" w:type="dxa"/>
            <w:vMerge/>
            <w:vAlign w:val="center"/>
          </w:tcPr>
          <w:p w14:paraId="1CBB28A4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312D7F8" w14:textId="7E4F5F63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4-6pm</w:t>
            </w:r>
          </w:p>
        </w:tc>
        <w:tc>
          <w:tcPr>
            <w:tcW w:w="1842" w:type="dxa"/>
            <w:vAlign w:val="center"/>
          </w:tcPr>
          <w:p w14:paraId="24BE07E5" w14:textId="2AD09631" w:rsidR="00B362A1" w:rsidRPr="00BC66F8" w:rsidRDefault="00B362A1" w:rsidP="00B362A1">
            <w:pPr>
              <w:widowControl w:val="0"/>
              <w:snapToGrid w:val="0"/>
              <w:contextualSpacing/>
              <w:jc w:val="center"/>
              <w:rPr>
                <w:rFonts w:cstheme="minorHAnsi"/>
                <w:lang w:val="en-US"/>
              </w:rPr>
            </w:pPr>
            <w:r w:rsidRPr="002E39F2">
              <w:rPr>
                <w:rFonts w:ascii="Comic Sans MS" w:hAnsi="Comic Sans MS"/>
                <w:b/>
                <w:noProof/>
                <w:sz w:val="24"/>
              </w:rPr>
              <w:drawing>
                <wp:inline distT="0" distB="0" distL="0" distR="0" wp14:anchorId="1F1EB02B" wp14:editId="77591757">
                  <wp:extent cx="571500" cy="571500"/>
                  <wp:effectExtent l="0" t="0" r="0" b="0"/>
                  <wp:docPr id="18" name="Graphic 18" descr="Ea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sel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6E70B0F" w14:textId="4C6C8CB7" w:rsidR="00B362A1" w:rsidRPr="00CA223B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/>
                <w:bCs/>
                <w:snapToGrid w:val="0"/>
                <w:lang w:val="en-US" w:eastAsia="zh-CN"/>
              </w:rPr>
            </w:pPr>
            <w:r w:rsidRPr="00CA223B">
              <w:rPr>
                <w:rFonts w:cstheme="minorHAnsi"/>
                <w:b/>
                <w:bCs/>
                <w:lang w:val="en-US"/>
              </w:rPr>
              <w:t>Capacity building on child participation</w:t>
            </w:r>
          </w:p>
          <w:p w14:paraId="14F42E5F" w14:textId="741BFDC0" w:rsidR="00B362A1" w:rsidRPr="006F5085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GB" w:eastAsia="zh-CN"/>
              </w:rPr>
            </w:pP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Child Rights Connect 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trains</w:t>
            </w:r>
            <w:r w:rsidRPr="001D692B">
              <w:rPr>
                <w:rFonts w:eastAsia="SimSun" w:cstheme="minorHAnsi"/>
                <w:bCs/>
                <w:snapToGrid w:val="0"/>
                <w:lang w:val="en-US" w:eastAsia="zh-CN"/>
              </w:rPr>
              <w:t xml:space="preserve"> child rights defenders</w:t>
            </w:r>
            <w:r>
              <w:rPr>
                <w:rFonts w:eastAsia="SimSun" w:cstheme="minorHAnsi"/>
                <w:bCs/>
                <w:snapToGrid w:val="0"/>
                <w:lang w:val="en-US" w:eastAsia="zh-CN"/>
              </w:rPr>
              <w:t>, including children, on how to support all children to promote and defend their rights in a safe and meaningful way</w:t>
            </w:r>
          </w:p>
        </w:tc>
      </w:tr>
      <w:tr w:rsidR="00B362A1" w:rsidRPr="00CE67AE" w14:paraId="319304C3" w14:textId="772F5535" w:rsidTr="000C7177">
        <w:tc>
          <w:tcPr>
            <w:tcW w:w="1129" w:type="dxa"/>
            <w:vMerge w:val="restart"/>
            <w:vAlign w:val="center"/>
          </w:tcPr>
          <w:p w14:paraId="6A17E1D9" w14:textId="383E38A6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  <w:r w:rsidRPr="00065E85">
              <w:rPr>
                <w:rFonts w:eastAsia="Times New Roman" w:cstheme="minorHAnsi"/>
                <w:bCs/>
                <w:snapToGrid w:val="0"/>
                <w:lang w:val="en-US"/>
              </w:rPr>
              <w:t>Friday, 6 March</w:t>
            </w:r>
          </w:p>
        </w:tc>
        <w:tc>
          <w:tcPr>
            <w:tcW w:w="993" w:type="dxa"/>
            <w:vAlign w:val="center"/>
          </w:tcPr>
          <w:p w14:paraId="31402124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9am-12pm</w:t>
            </w:r>
          </w:p>
        </w:tc>
        <w:tc>
          <w:tcPr>
            <w:tcW w:w="1842" w:type="dxa"/>
            <w:vAlign w:val="center"/>
          </w:tcPr>
          <w:p w14:paraId="0C99E600" w14:textId="7340D273" w:rsidR="00B362A1" w:rsidRPr="00065E85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28FA5A2" wp14:editId="6059E205">
                  <wp:extent cx="1032510" cy="5016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56566A80" w14:textId="74CB2C17" w:rsidR="00B362A1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825F47">
              <w:rPr>
                <w:rFonts w:eastAsia="Times New Roman" w:cstheme="minorHAnsi"/>
                <w:b/>
                <w:snapToGrid w:val="0"/>
                <w:lang w:val="en-GB"/>
              </w:rPr>
              <w:t>Event on CRC 30</w:t>
            </w:r>
            <w:r w:rsidRPr="00825F47">
              <w:rPr>
                <w:rFonts w:eastAsia="Times New Roman" w:cstheme="minorHAnsi"/>
                <w:b/>
                <w:snapToGrid w:val="0"/>
                <w:vertAlign w:val="superscript"/>
                <w:lang w:val="en-GB"/>
              </w:rPr>
              <w:t>th</w:t>
            </w:r>
            <w:r w:rsidRPr="00825F47">
              <w:rPr>
                <w:rFonts w:eastAsia="Times New Roman" w:cstheme="minorHAnsi"/>
                <w:b/>
                <w:snapToGrid w:val="0"/>
                <w:lang w:val="en-GB"/>
              </w:rPr>
              <w:t xml:space="preserve"> anniversary</w:t>
            </w: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 with the Committee</w:t>
            </w:r>
          </w:p>
          <w:p w14:paraId="04443DB8" w14:textId="2D72FB9E" w:rsidR="00B362A1" w:rsidRPr="005749B2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SimSun" w:cstheme="minorHAnsi"/>
                <w:bCs/>
                <w:lang w:val="en-GB" w:eastAsia="zh-CN"/>
              </w:rPr>
            </w:pPr>
            <w:r>
              <w:rPr>
                <w:rFonts w:eastAsia="SimSun" w:cstheme="minorHAnsi"/>
                <w:bCs/>
                <w:lang w:val="en-US" w:eastAsia="zh-CN"/>
              </w:rPr>
              <w:t xml:space="preserve">An event to </w:t>
            </w:r>
            <w:r w:rsidRPr="005D59CB">
              <w:rPr>
                <w:rFonts w:eastAsia="SimSun" w:cstheme="minorHAnsi"/>
                <w:bCs/>
                <w:lang w:val="en-US" w:eastAsia="zh-CN"/>
              </w:rPr>
              <w:t xml:space="preserve">celebrate </w:t>
            </w:r>
            <w:r>
              <w:rPr>
                <w:rFonts w:eastAsia="SimSun" w:cstheme="minorHAnsi"/>
                <w:bCs/>
                <w:lang w:val="en-US" w:eastAsia="zh-CN"/>
              </w:rPr>
              <w:t>and</w:t>
            </w:r>
            <w:r w:rsidRPr="0097483B">
              <w:rPr>
                <w:rFonts w:eastAsia="SimSun" w:cstheme="minorHAnsi"/>
                <w:bCs/>
                <w:lang w:val="en-US" w:eastAsia="zh-CN"/>
              </w:rPr>
              <w:t xml:space="preserve"> discuss the last 30 years of the C</w:t>
            </w:r>
            <w:r>
              <w:rPr>
                <w:rFonts w:eastAsia="SimSun" w:cstheme="minorHAnsi"/>
                <w:bCs/>
                <w:lang w:val="en-US" w:eastAsia="zh-CN"/>
              </w:rPr>
              <w:t>onvention</w:t>
            </w:r>
            <w:r w:rsidRPr="0097483B">
              <w:rPr>
                <w:rFonts w:eastAsia="SimSun" w:cstheme="minorHAnsi"/>
                <w:bCs/>
                <w:lang w:val="en-US" w:eastAsia="zh-CN"/>
              </w:rPr>
              <w:t xml:space="preserve"> and new commitments for children’s enjoyment of their rights in the future</w:t>
            </w:r>
            <w:r>
              <w:rPr>
                <w:rFonts w:eastAsia="SimSun" w:cstheme="minorHAnsi"/>
                <w:bCs/>
                <w:lang w:val="en-US" w:eastAsia="zh-CN"/>
              </w:rPr>
              <w:t xml:space="preserve">, as </w:t>
            </w:r>
            <w:r w:rsidRPr="005749B2">
              <w:rPr>
                <w:rFonts w:eastAsia="SimSun" w:cstheme="minorHAnsi"/>
                <w:bCs/>
                <w:lang w:val="en-US" w:eastAsia="zh-CN"/>
              </w:rPr>
              <w:t xml:space="preserve">well </w:t>
            </w:r>
            <w:r>
              <w:rPr>
                <w:rFonts w:eastAsia="SimSun" w:cstheme="minorHAnsi"/>
                <w:bCs/>
                <w:lang w:val="en-US" w:eastAsia="zh-CN"/>
              </w:rPr>
              <w:t xml:space="preserve">as to celebrate </w:t>
            </w:r>
            <w:r w:rsidRPr="005749B2">
              <w:rPr>
                <w:rFonts w:eastAsia="SimSun" w:cstheme="minorHAnsi"/>
                <w:bCs/>
                <w:lang w:val="en-US" w:eastAsia="zh-CN"/>
              </w:rPr>
              <w:t xml:space="preserve">the </w:t>
            </w:r>
            <w:r w:rsidRPr="005749B2">
              <w:rPr>
                <w:lang w:val="en-GB"/>
              </w:rPr>
              <w:t>25</w:t>
            </w:r>
            <w:r w:rsidRPr="005749B2">
              <w:rPr>
                <w:vertAlign w:val="superscript"/>
                <w:lang w:val="en-GB"/>
              </w:rPr>
              <w:t>th</w:t>
            </w:r>
            <w:r w:rsidRPr="005749B2">
              <w:rPr>
                <w:lang w:val="en-GB"/>
              </w:rPr>
              <w:t xml:space="preserve"> anniversary of Samoa’s accession</w:t>
            </w:r>
            <w:r>
              <w:rPr>
                <w:lang w:val="en-GB"/>
              </w:rPr>
              <w:t xml:space="preserve"> to the Convention</w:t>
            </w:r>
          </w:p>
        </w:tc>
      </w:tr>
      <w:tr w:rsidR="00B362A1" w:rsidRPr="00CE67AE" w14:paraId="7B616CE8" w14:textId="77777777" w:rsidTr="000C7177">
        <w:tc>
          <w:tcPr>
            <w:tcW w:w="1129" w:type="dxa"/>
            <w:vMerge/>
            <w:vAlign w:val="center"/>
          </w:tcPr>
          <w:p w14:paraId="27AE7128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A37E4C5" w14:textId="29460183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9am</w:t>
            </w:r>
            <w:r w:rsidRPr="00065E85">
              <w:rPr>
                <w:rFonts w:eastAsia="Times New Roman" w:cstheme="minorHAnsi"/>
                <w:bCs/>
                <w:snapToGrid w:val="0"/>
              </w:rPr>
              <w:t>-</w:t>
            </w:r>
            <w:r>
              <w:rPr>
                <w:rFonts w:eastAsia="Times New Roman" w:cstheme="minorHAnsi"/>
                <w:bCs/>
                <w:snapToGrid w:val="0"/>
              </w:rPr>
              <w:t>5</w:t>
            </w:r>
            <w:r w:rsidRPr="00065E85">
              <w:rPr>
                <w:rFonts w:eastAsia="Times New Roman" w:cstheme="minorHAnsi"/>
                <w:bCs/>
                <w:snapToGrid w:val="0"/>
              </w:rPr>
              <w:t>pm</w:t>
            </w:r>
          </w:p>
        </w:tc>
        <w:tc>
          <w:tcPr>
            <w:tcW w:w="1842" w:type="dxa"/>
            <w:vAlign w:val="center"/>
          </w:tcPr>
          <w:p w14:paraId="7D504037" w14:textId="7DF2B50E" w:rsidR="00B362A1" w:rsidRPr="00065E85" w:rsidRDefault="00B362A1" w:rsidP="00B362A1">
            <w:pPr>
              <w:widowControl w:val="0"/>
              <w:snapToGrid w:val="0"/>
              <w:contextualSpacing/>
              <w:jc w:val="center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cstheme="minorHAnsi"/>
                <w:bCs/>
                <w:noProof/>
                <w:snapToGrid w:val="0"/>
                <w:lang w:val="en-GB"/>
              </w:rPr>
              <w:drawing>
                <wp:inline distT="0" distB="0" distL="0" distR="0" wp14:anchorId="3F363FAB" wp14:editId="6F33DDAB">
                  <wp:extent cx="571500" cy="557369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6" t="6150" r="4920" b="6519"/>
                          <a:stretch/>
                        </pic:blipFill>
                        <pic:spPr bwMode="auto">
                          <a:xfrm>
                            <a:off x="0" y="0"/>
                            <a:ext cx="575826" cy="56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6F33024" w14:textId="62A1F254" w:rsidR="00B362A1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Event on Climate change</w:t>
            </w:r>
          </w:p>
          <w:p w14:paraId="0ABC7858" w14:textId="4AA8C2E9" w:rsidR="00B362A1" w:rsidRPr="00DA0AFB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 w:rsidRPr="00042C4D">
              <w:rPr>
                <w:rFonts w:eastAsia="Times New Roman" w:cstheme="minorHAnsi"/>
                <w:bCs/>
                <w:snapToGrid w:val="0"/>
                <w:lang w:val="en-GB"/>
              </w:rPr>
              <w:t xml:space="preserve">An event to 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>discuss how c</w:t>
            </w:r>
            <w:r w:rsidRPr="00186E0A">
              <w:rPr>
                <w:rFonts w:eastAsia="Times New Roman" w:cstheme="minorHAnsi"/>
                <w:bCs/>
                <w:snapToGrid w:val="0"/>
                <w:lang w:val="en-GB"/>
              </w:rPr>
              <w:t>hildren’s rights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 are affected by </w:t>
            </w:r>
            <w:r w:rsidRPr="00186E0A">
              <w:rPr>
                <w:rFonts w:eastAsia="Times New Roman" w:cstheme="minorHAnsi"/>
                <w:bCs/>
                <w:snapToGrid w:val="0"/>
                <w:lang w:val="en-GB"/>
              </w:rPr>
              <w:t>the climate crisis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 and what solutions can be found</w:t>
            </w:r>
          </w:p>
        </w:tc>
      </w:tr>
      <w:tr w:rsidR="00B362A1" w:rsidRPr="00CE67AE" w14:paraId="52453CBA" w14:textId="0D2ECBE4" w:rsidTr="000C7177">
        <w:tc>
          <w:tcPr>
            <w:tcW w:w="1129" w:type="dxa"/>
            <w:vMerge/>
            <w:vAlign w:val="center"/>
          </w:tcPr>
          <w:p w14:paraId="702A840E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A18F769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12-2pm</w:t>
            </w:r>
          </w:p>
        </w:tc>
        <w:tc>
          <w:tcPr>
            <w:tcW w:w="1842" w:type="dxa"/>
            <w:vAlign w:val="center"/>
          </w:tcPr>
          <w:p w14:paraId="0D603DF9" w14:textId="6A91FB8E" w:rsidR="00B362A1" w:rsidRPr="00065E85" w:rsidRDefault="00B362A1" w:rsidP="00B362A1">
            <w:pPr>
              <w:widowControl w:val="0"/>
              <w:snapToGrid w:val="0"/>
              <w:contextualSpacing/>
              <w:jc w:val="center"/>
              <w:rPr>
                <w:rFonts w:eastAsia="Times New Roman" w:cstheme="minorHAnsi"/>
                <w:bCs/>
                <w:snapToGrid w:val="0"/>
                <w:lang w:val="en-GB"/>
              </w:rPr>
            </w:pPr>
            <w:r w:rsidRPr="00CE62BB">
              <w:rPr>
                <w:rFonts w:ascii="Comic Sans MS" w:hAnsi="Comic Sans MS"/>
                <w:noProof/>
              </w:rPr>
              <w:drawing>
                <wp:inline distT="0" distB="0" distL="0" distR="0" wp14:anchorId="7D6C77C2" wp14:editId="453B5360">
                  <wp:extent cx="609600" cy="609600"/>
                  <wp:effectExtent l="0" t="0" r="0" b="0"/>
                  <wp:docPr id="37" name="Graphic 37" descr="Parent and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rentAndChild.sv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15C5BA1" w14:textId="77777777" w:rsidR="00B362A1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Side-event</w:t>
            </w: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 with the Committee</w:t>
            </w:r>
          </w:p>
          <w:p w14:paraId="1AD84765" w14:textId="32CD65D6" w:rsidR="00B362A1" w:rsidRPr="00E73AAB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>A discussion on how to protect c</w:t>
            </w:r>
            <w:r w:rsidRPr="00E73AAB">
              <w:rPr>
                <w:rFonts w:eastAsia="Times New Roman" w:cstheme="minorHAnsi"/>
                <w:bCs/>
                <w:snapToGrid w:val="0"/>
                <w:lang w:val="en-GB"/>
              </w:rPr>
              <w:t>hildren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 </w:t>
            </w:r>
            <w:r w:rsidRPr="00E73AAB">
              <w:rPr>
                <w:rFonts w:eastAsia="Times New Roman" w:cstheme="minorHAnsi"/>
                <w:bCs/>
                <w:snapToGrid w:val="0"/>
                <w:lang w:val="en-GB"/>
              </w:rPr>
              <w:t>from abuse, neglect, maltreatment or exploitation</w:t>
            </w:r>
          </w:p>
        </w:tc>
      </w:tr>
      <w:tr w:rsidR="00B362A1" w:rsidRPr="00CE67AE" w14:paraId="6B6AAA16" w14:textId="77777777" w:rsidTr="000C7177">
        <w:tc>
          <w:tcPr>
            <w:tcW w:w="1129" w:type="dxa"/>
            <w:vMerge/>
            <w:vAlign w:val="center"/>
          </w:tcPr>
          <w:p w14:paraId="33A20064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8F5C741" w14:textId="7753CF63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2-4</w:t>
            </w:r>
            <w:r w:rsidR="00CF3512">
              <w:rPr>
                <w:rFonts w:eastAsia="Times New Roman" w:cstheme="minorHAnsi"/>
                <w:bCs/>
                <w:snapToGrid w:val="0"/>
              </w:rPr>
              <w:t>.30</w:t>
            </w:r>
            <w:r>
              <w:rPr>
                <w:rFonts w:eastAsia="Times New Roman" w:cstheme="minorHAnsi"/>
                <w:bCs/>
                <w:snapToGrid w:val="0"/>
              </w:rPr>
              <w:t>pm</w:t>
            </w:r>
          </w:p>
        </w:tc>
        <w:tc>
          <w:tcPr>
            <w:tcW w:w="1842" w:type="dxa"/>
            <w:vAlign w:val="center"/>
          </w:tcPr>
          <w:p w14:paraId="37E9FB08" w14:textId="65F2394F" w:rsidR="00B362A1" w:rsidRDefault="00B362A1" w:rsidP="00B362A1">
            <w:pPr>
              <w:widowControl w:val="0"/>
              <w:jc w:val="center"/>
              <w:rPr>
                <w:noProof/>
              </w:rPr>
            </w:pPr>
            <w:r>
              <w:rPr>
                <w:rFonts w:cstheme="minorHAnsi"/>
                <w:bCs/>
                <w:noProof/>
                <w:snapToGrid w:val="0"/>
                <w:lang w:val="en-GB"/>
              </w:rPr>
              <w:drawing>
                <wp:inline distT="0" distB="0" distL="0" distR="0" wp14:anchorId="188D8BAE" wp14:editId="09344EFB">
                  <wp:extent cx="571500" cy="55736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6" t="6150" r="4920" b="6519"/>
                          <a:stretch/>
                        </pic:blipFill>
                        <pic:spPr bwMode="auto">
                          <a:xfrm>
                            <a:off x="0" y="0"/>
                            <a:ext cx="575826" cy="56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49E5B9ED" w14:textId="02A43F03" w:rsidR="00B362A1" w:rsidRPr="00785EB5" w:rsidRDefault="00B362A1" w:rsidP="00B362A1">
            <w:pPr>
              <w:widowControl w:val="0"/>
              <w:snapToGrid w:val="0"/>
              <w:contextualSpacing/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Event on Climate change</w:t>
            </w: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 with the Committee</w:t>
            </w:r>
          </w:p>
          <w:p w14:paraId="26502365" w14:textId="7244AB71" w:rsidR="00B362A1" w:rsidRPr="002F0C68" w:rsidRDefault="00B362A1" w:rsidP="00B362A1">
            <w:pPr>
              <w:widowControl w:val="0"/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A9718C">
              <w:rPr>
                <w:lang w:val="en-GB"/>
              </w:rPr>
              <w:t>An event to present Child Activists of the Pacific and discuss the World of Tomorrow</w:t>
            </w:r>
          </w:p>
        </w:tc>
      </w:tr>
      <w:tr w:rsidR="00B362A1" w:rsidRPr="00CE67AE" w14:paraId="194B99FB" w14:textId="5610AE63" w:rsidTr="000C7177">
        <w:tc>
          <w:tcPr>
            <w:tcW w:w="1129" w:type="dxa"/>
            <w:vMerge/>
            <w:vAlign w:val="center"/>
          </w:tcPr>
          <w:p w14:paraId="1BB17BE9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2EB4C4D" w14:textId="77777777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proofErr w:type="gramStart"/>
            <w:r w:rsidRPr="00065E85">
              <w:rPr>
                <w:rFonts w:eastAsia="Times New Roman" w:cstheme="minorHAnsi"/>
                <w:bCs/>
                <w:snapToGrid w:val="0"/>
              </w:rPr>
              <w:t>4:</w:t>
            </w:r>
            <w:proofErr w:type="gramEnd"/>
            <w:r w:rsidRPr="00065E85">
              <w:rPr>
                <w:rFonts w:eastAsia="Times New Roman" w:cstheme="minorHAnsi"/>
                <w:bCs/>
                <w:snapToGrid w:val="0"/>
              </w:rPr>
              <w:t>30-5pm</w:t>
            </w:r>
          </w:p>
        </w:tc>
        <w:tc>
          <w:tcPr>
            <w:tcW w:w="1842" w:type="dxa"/>
            <w:vAlign w:val="center"/>
          </w:tcPr>
          <w:p w14:paraId="24C41914" w14:textId="70C4699B" w:rsidR="00B362A1" w:rsidRPr="00065E85" w:rsidRDefault="00B362A1" w:rsidP="00B362A1">
            <w:pPr>
              <w:widowControl w:val="0"/>
              <w:jc w:val="both"/>
              <w:rPr>
                <w:rFonts w:eastAsia="Times New Roman" w:cstheme="minorHAnsi"/>
                <w:bCs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A146342" wp14:editId="3B30AFDF">
                  <wp:extent cx="981710" cy="755650"/>
                  <wp:effectExtent l="0" t="0" r="8890" b="6350"/>
                  <wp:docPr id="20" name="Picture 20" descr="Group photo of current Members of the Committee on the Rights of the Child © Danielle Kirby/OHC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up photo of current Members of the Committee on the Rights of the Child © Danielle Kirby/OHC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4BFA3EC3" w14:textId="322A8885" w:rsidR="00B362A1" w:rsidRPr="006B72CA" w:rsidRDefault="00B362A1" w:rsidP="00B362A1">
            <w:pPr>
              <w:widowControl w:val="0"/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/>
                <w:snapToGrid w:val="0"/>
                <w:lang w:val="en-GB"/>
              </w:rPr>
              <w:t>Concluding session</w:t>
            </w:r>
          </w:p>
          <w:p w14:paraId="17DAD15C" w14:textId="274581AC" w:rsidR="00B362A1" w:rsidRPr="006B72CA" w:rsidRDefault="00B362A1" w:rsidP="00B362A1">
            <w:pPr>
              <w:widowControl w:val="0"/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 w:rsidRPr="006B72CA">
              <w:rPr>
                <w:rFonts w:eastAsia="Times New Roman" w:cstheme="minorHAnsi"/>
                <w:bCs/>
                <w:snapToGrid w:val="0"/>
                <w:lang w:val="en-GB"/>
              </w:rPr>
              <w:t>The session ends!</w:t>
            </w: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 The Committee closes its session and shares updates on its work</w:t>
            </w:r>
          </w:p>
        </w:tc>
      </w:tr>
      <w:tr w:rsidR="00B362A1" w:rsidRPr="00CE67AE" w14:paraId="2483C96C" w14:textId="1F9074DE" w:rsidTr="000C7177">
        <w:tc>
          <w:tcPr>
            <w:tcW w:w="1129" w:type="dxa"/>
            <w:vAlign w:val="center"/>
          </w:tcPr>
          <w:p w14:paraId="045EF540" w14:textId="77777777" w:rsidR="00B362A1" w:rsidRPr="00065E85" w:rsidRDefault="00B362A1" w:rsidP="00B362A1">
            <w:pPr>
              <w:widowControl w:val="0"/>
              <w:spacing w:line="240" w:lineRule="exact"/>
              <w:jc w:val="both"/>
              <w:rPr>
                <w:rFonts w:eastAsia="Times New Roman" w:cstheme="minorHAnsi"/>
                <w:bCs/>
                <w:snapToGrid w:val="0"/>
                <w:lang w:val="en-US"/>
              </w:rPr>
            </w:pPr>
            <w:r w:rsidRPr="00065E85">
              <w:rPr>
                <w:rFonts w:eastAsia="Times New Roman" w:cstheme="minorHAnsi"/>
                <w:bCs/>
                <w:snapToGrid w:val="0"/>
                <w:lang w:val="en-US"/>
              </w:rPr>
              <w:t>Tuesday 10 March</w:t>
            </w:r>
          </w:p>
        </w:tc>
        <w:tc>
          <w:tcPr>
            <w:tcW w:w="993" w:type="dxa"/>
            <w:vAlign w:val="center"/>
          </w:tcPr>
          <w:p w14:paraId="49F33B2B" w14:textId="3BBAD0DE" w:rsidR="00B362A1" w:rsidRPr="00065E85" w:rsidRDefault="00B362A1" w:rsidP="00B362A1">
            <w:pPr>
              <w:jc w:val="both"/>
              <w:rPr>
                <w:rFonts w:eastAsia="Times New Roman" w:cstheme="minorHAnsi"/>
                <w:bCs/>
                <w:snapToGrid w:val="0"/>
              </w:rPr>
            </w:pPr>
            <w:r w:rsidRPr="00065E85">
              <w:rPr>
                <w:rFonts w:eastAsia="Times New Roman" w:cstheme="minorHAnsi"/>
                <w:bCs/>
                <w:snapToGrid w:val="0"/>
              </w:rPr>
              <w:t>10am</w:t>
            </w:r>
          </w:p>
        </w:tc>
        <w:tc>
          <w:tcPr>
            <w:tcW w:w="1842" w:type="dxa"/>
            <w:vAlign w:val="center"/>
          </w:tcPr>
          <w:p w14:paraId="735C99B3" w14:textId="1B681A04" w:rsidR="00B362A1" w:rsidRDefault="00B362A1" w:rsidP="00B362A1">
            <w:pPr>
              <w:widowControl w:val="0"/>
              <w:jc w:val="center"/>
              <w:rPr>
                <w:rFonts w:eastAsia="Times New Roman" w:cstheme="minorHAnsi"/>
                <w:bCs/>
                <w:snapToGrid w:val="0"/>
                <w:lang w:val="en-GB"/>
              </w:rPr>
            </w:pPr>
            <w:r w:rsidRPr="007C2BE8">
              <w:rPr>
                <w:rFonts w:ascii="Comic Sans MS" w:hAnsi="Comic Sans MS"/>
                <w:b/>
                <w:noProof/>
                <w:sz w:val="24"/>
              </w:rPr>
              <w:drawing>
                <wp:inline distT="0" distB="0" distL="0" distR="0" wp14:anchorId="03BAC2FB" wp14:editId="0243B0C5">
                  <wp:extent cx="641350" cy="641350"/>
                  <wp:effectExtent l="0" t="0" r="0" b="6350"/>
                  <wp:docPr id="19" name="Graphic 19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hecklist_LTR.sv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2CBD96E" w14:textId="38A38E85" w:rsidR="00B362A1" w:rsidRPr="00825F47" w:rsidRDefault="00B362A1" w:rsidP="00B362A1">
            <w:pPr>
              <w:widowControl w:val="0"/>
              <w:jc w:val="both"/>
              <w:rPr>
                <w:rFonts w:eastAsia="Times New Roman" w:cstheme="minorHAnsi"/>
                <w:b/>
                <w:snapToGrid w:val="0"/>
                <w:lang w:val="en-GB"/>
              </w:rPr>
            </w:pPr>
            <w:r w:rsidRPr="00825F47">
              <w:rPr>
                <w:rFonts w:eastAsia="Times New Roman" w:cstheme="minorHAnsi"/>
                <w:b/>
                <w:snapToGrid w:val="0"/>
                <w:lang w:val="en-GB"/>
              </w:rPr>
              <w:t>Concluding Observations</w:t>
            </w:r>
            <w:r>
              <w:rPr>
                <w:rFonts w:eastAsia="Times New Roman" w:cstheme="minorHAnsi"/>
                <w:b/>
                <w:snapToGrid w:val="0"/>
                <w:lang w:val="en-GB"/>
              </w:rPr>
              <w:t xml:space="preserve"> publication</w:t>
            </w:r>
          </w:p>
          <w:p w14:paraId="1331ACD4" w14:textId="6D8260D8" w:rsidR="00B362A1" w:rsidRPr="000302D9" w:rsidRDefault="00B362A1" w:rsidP="00B362A1">
            <w:pPr>
              <w:widowControl w:val="0"/>
              <w:jc w:val="both"/>
              <w:rPr>
                <w:rFonts w:eastAsia="Times New Roman" w:cstheme="minorHAnsi"/>
                <w:bCs/>
                <w:snapToGrid w:val="0"/>
                <w:lang w:val="en-GB"/>
              </w:rPr>
            </w:pPr>
            <w:r>
              <w:rPr>
                <w:rFonts w:eastAsia="Times New Roman" w:cstheme="minorHAnsi"/>
                <w:bCs/>
                <w:snapToGrid w:val="0"/>
                <w:lang w:val="en-GB"/>
              </w:rPr>
              <w:t xml:space="preserve">The Committee </w:t>
            </w:r>
            <w:r>
              <w:rPr>
                <w:lang w:val="en-GB"/>
              </w:rPr>
              <w:t>publishes its recommendations to the States of Cook Islands, Micronesia and Tuvalu and the list of questions to the State of Kiribati</w:t>
            </w:r>
          </w:p>
        </w:tc>
      </w:tr>
    </w:tbl>
    <w:p w14:paraId="6F7BAF2B" w14:textId="6D104326" w:rsidR="001055E1" w:rsidRDefault="001055E1" w:rsidP="00143AFA">
      <w:pPr>
        <w:jc w:val="both"/>
        <w:rPr>
          <w:rFonts w:cstheme="minorHAnsi"/>
          <w:b/>
          <w:bCs/>
          <w:lang w:val="en-GB"/>
        </w:rPr>
      </w:pPr>
    </w:p>
    <w:p w14:paraId="23ECFDC5" w14:textId="77777777" w:rsidR="001055E1" w:rsidRDefault="001055E1" w:rsidP="00143AFA">
      <w:pPr>
        <w:jc w:val="both"/>
        <w:rPr>
          <w:rFonts w:cstheme="minorHAnsi"/>
          <w:b/>
          <w:bCs/>
          <w:lang w:val="en-GB"/>
        </w:rPr>
      </w:pPr>
    </w:p>
    <w:sectPr w:rsidR="001055E1" w:rsidSect="007001BE">
      <w:pgSz w:w="11906" w:h="16838"/>
      <w:pgMar w:top="993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72"/>
    <w:rsid w:val="00021BFF"/>
    <w:rsid w:val="000302D9"/>
    <w:rsid w:val="0003107B"/>
    <w:rsid w:val="00042C4D"/>
    <w:rsid w:val="000575E2"/>
    <w:rsid w:val="00064AC6"/>
    <w:rsid w:val="00065E85"/>
    <w:rsid w:val="00070986"/>
    <w:rsid w:val="00074936"/>
    <w:rsid w:val="000766D7"/>
    <w:rsid w:val="0007701E"/>
    <w:rsid w:val="0008211B"/>
    <w:rsid w:val="0008519E"/>
    <w:rsid w:val="00091E3A"/>
    <w:rsid w:val="000A3A53"/>
    <w:rsid w:val="000B695A"/>
    <w:rsid w:val="000C0F6E"/>
    <w:rsid w:val="000C7177"/>
    <w:rsid w:val="000D537D"/>
    <w:rsid w:val="000D5A30"/>
    <w:rsid w:val="000E73AA"/>
    <w:rsid w:val="000F3C45"/>
    <w:rsid w:val="00100554"/>
    <w:rsid w:val="0010478D"/>
    <w:rsid w:val="001055E1"/>
    <w:rsid w:val="00115807"/>
    <w:rsid w:val="00143AFA"/>
    <w:rsid w:val="00145F1D"/>
    <w:rsid w:val="001779B8"/>
    <w:rsid w:val="00180F7F"/>
    <w:rsid w:val="00183353"/>
    <w:rsid w:val="00186122"/>
    <w:rsid w:val="00186E0A"/>
    <w:rsid w:val="001A2DD4"/>
    <w:rsid w:val="001A4655"/>
    <w:rsid w:val="001B5172"/>
    <w:rsid w:val="001C24F6"/>
    <w:rsid w:val="001C2D72"/>
    <w:rsid w:val="001C424E"/>
    <w:rsid w:val="001D692B"/>
    <w:rsid w:val="001F1C5A"/>
    <w:rsid w:val="002056C9"/>
    <w:rsid w:val="00207708"/>
    <w:rsid w:val="00213B2A"/>
    <w:rsid w:val="002326E5"/>
    <w:rsid w:val="00235B23"/>
    <w:rsid w:val="00266FA0"/>
    <w:rsid w:val="0027601C"/>
    <w:rsid w:val="00277B38"/>
    <w:rsid w:val="00280CCE"/>
    <w:rsid w:val="0028190C"/>
    <w:rsid w:val="00284037"/>
    <w:rsid w:val="00284FE8"/>
    <w:rsid w:val="002A420E"/>
    <w:rsid w:val="002A5F51"/>
    <w:rsid w:val="002A74F4"/>
    <w:rsid w:val="002C1F27"/>
    <w:rsid w:val="002C3F0B"/>
    <w:rsid w:val="002C6279"/>
    <w:rsid w:val="002D5BDD"/>
    <w:rsid w:val="002E0119"/>
    <w:rsid w:val="002F0C68"/>
    <w:rsid w:val="002F33D1"/>
    <w:rsid w:val="002F6ACB"/>
    <w:rsid w:val="00300472"/>
    <w:rsid w:val="0031204C"/>
    <w:rsid w:val="00315E0A"/>
    <w:rsid w:val="00342840"/>
    <w:rsid w:val="003478A0"/>
    <w:rsid w:val="00386AE6"/>
    <w:rsid w:val="003950EF"/>
    <w:rsid w:val="003956D0"/>
    <w:rsid w:val="003972A0"/>
    <w:rsid w:val="003A2BE8"/>
    <w:rsid w:val="003B50C5"/>
    <w:rsid w:val="003B5883"/>
    <w:rsid w:val="003C24C3"/>
    <w:rsid w:val="003C48FA"/>
    <w:rsid w:val="003D136E"/>
    <w:rsid w:val="003D5F4E"/>
    <w:rsid w:val="003D6DB8"/>
    <w:rsid w:val="003E105E"/>
    <w:rsid w:val="003E24DF"/>
    <w:rsid w:val="003E39E9"/>
    <w:rsid w:val="003E77F5"/>
    <w:rsid w:val="003F0CDC"/>
    <w:rsid w:val="004113C0"/>
    <w:rsid w:val="00414626"/>
    <w:rsid w:val="00415356"/>
    <w:rsid w:val="00427B78"/>
    <w:rsid w:val="00440635"/>
    <w:rsid w:val="004531FA"/>
    <w:rsid w:val="00465BCF"/>
    <w:rsid w:val="004B2D82"/>
    <w:rsid w:val="004B3466"/>
    <w:rsid w:val="004D1799"/>
    <w:rsid w:val="004E0754"/>
    <w:rsid w:val="004F49A7"/>
    <w:rsid w:val="00500B68"/>
    <w:rsid w:val="0050339C"/>
    <w:rsid w:val="00511006"/>
    <w:rsid w:val="0053079C"/>
    <w:rsid w:val="0053694C"/>
    <w:rsid w:val="00542567"/>
    <w:rsid w:val="005472E3"/>
    <w:rsid w:val="005605BD"/>
    <w:rsid w:val="005618CC"/>
    <w:rsid w:val="005749B2"/>
    <w:rsid w:val="00577A7A"/>
    <w:rsid w:val="005836B3"/>
    <w:rsid w:val="005848E1"/>
    <w:rsid w:val="00590DF7"/>
    <w:rsid w:val="00593EEB"/>
    <w:rsid w:val="005A4790"/>
    <w:rsid w:val="005B3490"/>
    <w:rsid w:val="005B778B"/>
    <w:rsid w:val="005D067F"/>
    <w:rsid w:val="005D59CB"/>
    <w:rsid w:val="005E3F9E"/>
    <w:rsid w:val="005F0835"/>
    <w:rsid w:val="005F0A01"/>
    <w:rsid w:val="005F2AD6"/>
    <w:rsid w:val="006001B4"/>
    <w:rsid w:val="006036D5"/>
    <w:rsid w:val="006052C1"/>
    <w:rsid w:val="00611D2C"/>
    <w:rsid w:val="00613D80"/>
    <w:rsid w:val="006177F5"/>
    <w:rsid w:val="0065039C"/>
    <w:rsid w:val="00672FF7"/>
    <w:rsid w:val="00674BBA"/>
    <w:rsid w:val="00675E96"/>
    <w:rsid w:val="00684E1B"/>
    <w:rsid w:val="006904DB"/>
    <w:rsid w:val="006A2D8C"/>
    <w:rsid w:val="006A3DFF"/>
    <w:rsid w:val="006B5EC1"/>
    <w:rsid w:val="006B72CA"/>
    <w:rsid w:val="006C328A"/>
    <w:rsid w:val="006D3462"/>
    <w:rsid w:val="006D5579"/>
    <w:rsid w:val="006E6C12"/>
    <w:rsid w:val="006F5085"/>
    <w:rsid w:val="006F6C83"/>
    <w:rsid w:val="007001BE"/>
    <w:rsid w:val="00702564"/>
    <w:rsid w:val="00716D4C"/>
    <w:rsid w:val="007220FF"/>
    <w:rsid w:val="007277EA"/>
    <w:rsid w:val="0073797D"/>
    <w:rsid w:val="00740090"/>
    <w:rsid w:val="007408D4"/>
    <w:rsid w:val="00742650"/>
    <w:rsid w:val="00753DA7"/>
    <w:rsid w:val="007617E1"/>
    <w:rsid w:val="00764D07"/>
    <w:rsid w:val="00765B14"/>
    <w:rsid w:val="0076600F"/>
    <w:rsid w:val="007728F4"/>
    <w:rsid w:val="00785372"/>
    <w:rsid w:val="00785EB5"/>
    <w:rsid w:val="00790E9A"/>
    <w:rsid w:val="0079718C"/>
    <w:rsid w:val="007B7455"/>
    <w:rsid w:val="007C0180"/>
    <w:rsid w:val="007C482E"/>
    <w:rsid w:val="007E442E"/>
    <w:rsid w:val="00825F47"/>
    <w:rsid w:val="008270B3"/>
    <w:rsid w:val="008532ED"/>
    <w:rsid w:val="00860F81"/>
    <w:rsid w:val="00876455"/>
    <w:rsid w:val="00890613"/>
    <w:rsid w:val="00893485"/>
    <w:rsid w:val="008C23AC"/>
    <w:rsid w:val="008C75D1"/>
    <w:rsid w:val="008E12A7"/>
    <w:rsid w:val="008E1534"/>
    <w:rsid w:val="008F1E4A"/>
    <w:rsid w:val="0090037E"/>
    <w:rsid w:val="00910986"/>
    <w:rsid w:val="0091450E"/>
    <w:rsid w:val="009241E6"/>
    <w:rsid w:val="0092509A"/>
    <w:rsid w:val="009318F4"/>
    <w:rsid w:val="0097483B"/>
    <w:rsid w:val="00975C8D"/>
    <w:rsid w:val="009834E6"/>
    <w:rsid w:val="00992CB6"/>
    <w:rsid w:val="00994C65"/>
    <w:rsid w:val="009956DC"/>
    <w:rsid w:val="009A67A3"/>
    <w:rsid w:val="009A6AD7"/>
    <w:rsid w:val="009B7ED0"/>
    <w:rsid w:val="009C5138"/>
    <w:rsid w:val="009D0277"/>
    <w:rsid w:val="009E15E3"/>
    <w:rsid w:val="009F1E53"/>
    <w:rsid w:val="00A04661"/>
    <w:rsid w:val="00A04DCD"/>
    <w:rsid w:val="00A244B9"/>
    <w:rsid w:val="00A34478"/>
    <w:rsid w:val="00A40484"/>
    <w:rsid w:val="00A418AC"/>
    <w:rsid w:val="00A611BF"/>
    <w:rsid w:val="00A61FA5"/>
    <w:rsid w:val="00A64F93"/>
    <w:rsid w:val="00A74CC7"/>
    <w:rsid w:val="00A8609F"/>
    <w:rsid w:val="00A9718C"/>
    <w:rsid w:val="00AA4803"/>
    <w:rsid w:val="00AA68C8"/>
    <w:rsid w:val="00AC17D8"/>
    <w:rsid w:val="00AD2027"/>
    <w:rsid w:val="00AE331F"/>
    <w:rsid w:val="00AE45EF"/>
    <w:rsid w:val="00AE7955"/>
    <w:rsid w:val="00AF1840"/>
    <w:rsid w:val="00B062DF"/>
    <w:rsid w:val="00B06484"/>
    <w:rsid w:val="00B06BB5"/>
    <w:rsid w:val="00B11995"/>
    <w:rsid w:val="00B12F51"/>
    <w:rsid w:val="00B13819"/>
    <w:rsid w:val="00B25D3C"/>
    <w:rsid w:val="00B3335C"/>
    <w:rsid w:val="00B362A1"/>
    <w:rsid w:val="00B45366"/>
    <w:rsid w:val="00B5003D"/>
    <w:rsid w:val="00B50B68"/>
    <w:rsid w:val="00B63ED1"/>
    <w:rsid w:val="00B735A9"/>
    <w:rsid w:val="00B758CC"/>
    <w:rsid w:val="00BC039B"/>
    <w:rsid w:val="00BC13C4"/>
    <w:rsid w:val="00BC66F8"/>
    <w:rsid w:val="00BC7A82"/>
    <w:rsid w:val="00BD63AF"/>
    <w:rsid w:val="00BF2BAE"/>
    <w:rsid w:val="00BF6E57"/>
    <w:rsid w:val="00C115AD"/>
    <w:rsid w:val="00C46C35"/>
    <w:rsid w:val="00C7026F"/>
    <w:rsid w:val="00C71BDD"/>
    <w:rsid w:val="00C80F07"/>
    <w:rsid w:val="00C87558"/>
    <w:rsid w:val="00CA223B"/>
    <w:rsid w:val="00CA5BEF"/>
    <w:rsid w:val="00CB1B9D"/>
    <w:rsid w:val="00CD3235"/>
    <w:rsid w:val="00CD649E"/>
    <w:rsid w:val="00CD6740"/>
    <w:rsid w:val="00CD747A"/>
    <w:rsid w:val="00CE67AE"/>
    <w:rsid w:val="00CF3512"/>
    <w:rsid w:val="00D00D7B"/>
    <w:rsid w:val="00D03426"/>
    <w:rsid w:val="00D06C5B"/>
    <w:rsid w:val="00D07770"/>
    <w:rsid w:val="00D12D54"/>
    <w:rsid w:val="00D15AFF"/>
    <w:rsid w:val="00D40257"/>
    <w:rsid w:val="00D42644"/>
    <w:rsid w:val="00D42CAF"/>
    <w:rsid w:val="00D516BB"/>
    <w:rsid w:val="00D611D2"/>
    <w:rsid w:val="00D845F3"/>
    <w:rsid w:val="00D87242"/>
    <w:rsid w:val="00DA0AFB"/>
    <w:rsid w:val="00DA69C6"/>
    <w:rsid w:val="00DB45DB"/>
    <w:rsid w:val="00DB62F0"/>
    <w:rsid w:val="00DC1064"/>
    <w:rsid w:val="00DE5871"/>
    <w:rsid w:val="00E01F76"/>
    <w:rsid w:val="00E072F2"/>
    <w:rsid w:val="00E33068"/>
    <w:rsid w:val="00E51C62"/>
    <w:rsid w:val="00E51E24"/>
    <w:rsid w:val="00E53216"/>
    <w:rsid w:val="00E64C77"/>
    <w:rsid w:val="00E65566"/>
    <w:rsid w:val="00E73AAB"/>
    <w:rsid w:val="00E74C9D"/>
    <w:rsid w:val="00E8371E"/>
    <w:rsid w:val="00E838C1"/>
    <w:rsid w:val="00E87D54"/>
    <w:rsid w:val="00E90FEB"/>
    <w:rsid w:val="00EA5035"/>
    <w:rsid w:val="00EC0502"/>
    <w:rsid w:val="00EE1B2A"/>
    <w:rsid w:val="00F05006"/>
    <w:rsid w:val="00F23429"/>
    <w:rsid w:val="00F26CF4"/>
    <w:rsid w:val="00F27965"/>
    <w:rsid w:val="00F313EE"/>
    <w:rsid w:val="00F33B12"/>
    <w:rsid w:val="00F366AB"/>
    <w:rsid w:val="00F56E01"/>
    <w:rsid w:val="00F642E8"/>
    <w:rsid w:val="00F66CA1"/>
    <w:rsid w:val="00F6743F"/>
    <w:rsid w:val="00F70077"/>
    <w:rsid w:val="00F8085A"/>
    <w:rsid w:val="00F86570"/>
    <w:rsid w:val="00FB1D89"/>
    <w:rsid w:val="00FB2654"/>
    <w:rsid w:val="00FB512D"/>
    <w:rsid w:val="00FC1BCD"/>
    <w:rsid w:val="00FC203A"/>
    <w:rsid w:val="00FC3396"/>
    <w:rsid w:val="00FD3126"/>
    <w:rsid w:val="00FF053F"/>
    <w:rsid w:val="00FF349B"/>
    <w:rsid w:val="00FF5007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5D520"/>
  <w15:chartTrackingRefBased/>
  <w15:docId w15:val="{906ED1B1-35B1-4294-82F9-F37CCFA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1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3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3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18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sv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ée un document." ma:contentTypeScope="" ma:versionID="d5f9b1e1c9aace0430c155907e0b913d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eba5f6d2f9468f54266c1a9a523deb70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2AF6-50CA-4069-8B5F-C3214E61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EA3DF-C34B-4267-9B3B-1E0DD9BE5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88EDF-7804-4BC2-BB23-BB3A0BC9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FF10F-8045-4C68-B823-74FAEFA2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Chappuis</dc:creator>
  <cp:keywords/>
  <dc:description/>
  <cp:lastModifiedBy>Fanny Chappuis</cp:lastModifiedBy>
  <cp:revision>292</cp:revision>
  <dcterms:created xsi:type="dcterms:W3CDTF">2020-02-05T17:57:00Z</dcterms:created>
  <dcterms:modified xsi:type="dcterms:W3CDTF">2020-03-02T20:25:00Z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